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8A" w:rsidRDefault="00DD4718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-1014095</wp:posOffset>
            </wp:positionH>
            <wp:positionV relativeFrom="margin">
              <wp:posOffset>-871220</wp:posOffset>
            </wp:positionV>
            <wp:extent cx="7389495" cy="1200150"/>
            <wp:effectExtent l="0" t="0" r="0" b="0"/>
            <wp:wrapNone/>
            <wp:docPr id="1" name="Obraz 0" descr="an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9822" cy="1200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D24" w:rsidRPr="00DD4718" w:rsidRDefault="00324D24" w:rsidP="00DD47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>REGULAMIN KSZTAŁCENIA PRAKTYCZNEGO</w:t>
      </w:r>
    </w:p>
    <w:p w:rsidR="00077AF6" w:rsidRDefault="00324D24" w:rsidP="00DD47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F6">
        <w:rPr>
          <w:rFonts w:ascii="Times New Roman" w:hAnsi="Times New Roman" w:cs="Times New Roman"/>
          <w:b/>
          <w:sz w:val="24"/>
          <w:szCs w:val="24"/>
        </w:rPr>
        <w:t xml:space="preserve">dla studentów kierunku PIELĘGNIARSTWO </w:t>
      </w:r>
    </w:p>
    <w:p w:rsidR="00324D24" w:rsidRPr="00077AF6" w:rsidRDefault="00324D24" w:rsidP="00DD47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F6">
        <w:rPr>
          <w:rFonts w:ascii="Times New Roman" w:hAnsi="Times New Roman" w:cs="Times New Roman"/>
          <w:b/>
          <w:sz w:val="24"/>
          <w:szCs w:val="24"/>
        </w:rPr>
        <w:t>Wydziału Nauk Medycznych</w:t>
      </w:r>
    </w:p>
    <w:p w:rsidR="00324D24" w:rsidRPr="00077AF6" w:rsidRDefault="00324D24" w:rsidP="00DD47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F6">
        <w:rPr>
          <w:rFonts w:ascii="Times New Roman" w:hAnsi="Times New Roman" w:cs="Times New Roman"/>
          <w:b/>
          <w:sz w:val="24"/>
          <w:szCs w:val="24"/>
        </w:rPr>
        <w:t>Akademii Nauk Stosowanych  im. prof. E. Lipińskiego w Kielcach</w:t>
      </w:r>
    </w:p>
    <w:p w:rsidR="00324D24" w:rsidRPr="00DD4718" w:rsidRDefault="00324D24" w:rsidP="00DD47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24" w:rsidRPr="00DD4718" w:rsidRDefault="00324D24" w:rsidP="00DD47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>§ 1</w:t>
      </w:r>
    </w:p>
    <w:p w:rsidR="00324D24" w:rsidRPr="00DD4718" w:rsidRDefault="00324D24" w:rsidP="00DD47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>Założenia ogólne</w:t>
      </w:r>
    </w:p>
    <w:p w:rsidR="00324D24" w:rsidRPr="00DD4718" w:rsidRDefault="00324D24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ab/>
      </w:r>
      <w:r w:rsidRPr="00DD4718">
        <w:rPr>
          <w:rFonts w:ascii="Times New Roman" w:hAnsi="Times New Roman" w:cs="Times New Roman"/>
          <w:sz w:val="24"/>
          <w:szCs w:val="24"/>
        </w:rPr>
        <w:t>Kształcenie praktyczne na kierunku pielęgniarstwo, związane z opieką nad człowiekiem zdrowym i chorym, stanowi integralną część procesu kształcenia, którego celem jest:</w:t>
      </w:r>
    </w:p>
    <w:p w:rsidR="00324D24" w:rsidRPr="00DD4718" w:rsidRDefault="00324D24" w:rsidP="00DD4718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zgłębianie wiedzy zdobytej w ramach zajęć teoretycznych i doskonalenie umiejętności praktycznych w warunkach rzeczywistych,</w:t>
      </w:r>
    </w:p>
    <w:p w:rsidR="00324D24" w:rsidRPr="00DD4718" w:rsidRDefault="00324D24" w:rsidP="00DD4718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poznanie specyfiki pracy pielęgniarki w różnych placówkach ochrony zdrowia,</w:t>
      </w:r>
    </w:p>
    <w:p w:rsidR="00324D24" w:rsidRPr="00DD4718" w:rsidRDefault="00324D24" w:rsidP="00DD4718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kształtowanie i doskonalenie umiejętności niezbędnych do uzyskania kwalifikacji zawodowych,</w:t>
      </w:r>
    </w:p>
    <w:p w:rsidR="00324D24" w:rsidRPr="00DD4718" w:rsidRDefault="00324D24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18">
        <w:rPr>
          <w:rFonts w:ascii="Times New Roman" w:hAnsi="Times New Roman" w:cs="Times New Roman"/>
          <w:sz w:val="24"/>
          <w:szCs w:val="24"/>
        </w:rPr>
        <w:tab/>
        <w:t>Podstawę prawną Regulaminu Kształcenia Praktycznego na kierunku pielęgniarstwo stanowi:</w:t>
      </w:r>
    </w:p>
    <w:p w:rsidR="00324D24" w:rsidRPr="00DD4718" w:rsidRDefault="00324D24" w:rsidP="00DD4718">
      <w:pPr>
        <w:shd w:val="clear" w:color="auto" w:fill="FFFFFF" w:themeFill="background1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D4718">
        <w:rPr>
          <w:rFonts w:ascii="Times New Roman" w:hAnsi="Times New Roman" w:cs="Times New Roman"/>
          <w:i/>
          <w:sz w:val="24"/>
          <w:szCs w:val="24"/>
        </w:rPr>
        <w:t>- Rozporządzenie Ministra Nauki i Szkolnictwa Wyższego z dnia 26lipca 2019 r. w sprawie standardów kształcenia przygotowującego do wykonywania zawodulekarza, lekarza dentysty, farmaceuty, pielęgniarki, położnej, diagnosty laboratoryjnego,fizjoterapeuty i ratownika medycznego (Dz.U. 2019 poz. 1573 z późn. zm.)</w:t>
      </w:r>
    </w:p>
    <w:p w:rsidR="00324D24" w:rsidRPr="00DD4718" w:rsidRDefault="00324D24" w:rsidP="00DD47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718">
        <w:rPr>
          <w:rFonts w:ascii="Times New Roman" w:hAnsi="Times New Roman" w:cs="Times New Roman"/>
          <w:i/>
          <w:sz w:val="24"/>
          <w:szCs w:val="24"/>
        </w:rPr>
        <w:t>- Ustawa z dnia 15 lipca 2011 r. o zawodach pielęgniarki i położnej z późniejszymi zmianami</w:t>
      </w:r>
    </w:p>
    <w:p w:rsidR="00324D24" w:rsidRPr="00DD4718" w:rsidRDefault="00324D24" w:rsidP="00DD47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718">
        <w:rPr>
          <w:rFonts w:ascii="Times New Roman" w:hAnsi="Times New Roman" w:cs="Times New Roman"/>
          <w:i/>
          <w:sz w:val="24"/>
          <w:szCs w:val="24"/>
        </w:rPr>
        <w:t xml:space="preserve">- Rozporządzenie Ministra Zdrowia z dnia 12 sierpnia 2012 r. w sprawie szczegółowych wymagań dotyczących kształcenia pielęgniarek i położnych Dz.U. 2012 poz. 970 </w:t>
      </w:r>
    </w:p>
    <w:p w:rsidR="00324D24" w:rsidRPr="00DD4718" w:rsidRDefault="00324D24" w:rsidP="00DD471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>Kształcenie praktyczne</w:t>
      </w:r>
      <w:r w:rsidRPr="00DD4718">
        <w:rPr>
          <w:rFonts w:ascii="Times New Roman" w:hAnsi="Times New Roman" w:cs="Times New Roman"/>
          <w:sz w:val="24"/>
          <w:szCs w:val="24"/>
        </w:rPr>
        <w:t xml:space="preserve"> – obejmuje zajęcia praktyczne i praktyki zawodowe, które student odbywa zgodnie z obowiązującym w danym roku akademickim programem studiów,  harmonogramem i planem zajęć.</w:t>
      </w:r>
    </w:p>
    <w:p w:rsidR="00324D24" w:rsidRPr="00DD4718" w:rsidRDefault="00324D24" w:rsidP="00DD471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>Zajęcia praktyczne</w:t>
      </w:r>
      <w:r w:rsidRPr="00DD4718">
        <w:rPr>
          <w:rFonts w:ascii="Times New Roman" w:hAnsi="Times New Roman" w:cs="Times New Roman"/>
          <w:sz w:val="24"/>
          <w:szCs w:val="24"/>
        </w:rPr>
        <w:t xml:space="preserve"> to zajęcia dydaktyczne realizowane pod bezpośrednim nadzorem i kierunkiem nauczyciela akademickiego będącego pracownikiem ANS.</w:t>
      </w:r>
    </w:p>
    <w:p w:rsidR="00324D24" w:rsidRPr="00DD4718" w:rsidRDefault="00324D24" w:rsidP="00DD471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>Praktyki zawodowe</w:t>
      </w:r>
      <w:r w:rsidRPr="00DD4718">
        <w:rPr>
          <w:rFonts w:ascii="Times New Roman" w:hAnsi="Times New Roman" w:cs="Times New Roman"/>
          <w:sz w:val="24"/>
          <w:szCs w:val="24"/>
        </w:rPr>
        <w:t xml:space="preserve"> są realizowane pod kierunkiem opiekuna praktyk (pielęgniarki/położnej), pracownika danego zakładu opieki zdrowotnej. </w:t>
      </w:r>
    </w:p>
    <w:p w:rsidR="00324D24" w:rsidRPr="00DD4718" w:rsidRDefault="00324D24" w:rsidP="00DD471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sz w:val="24"/>
          <w:szCs w:val="24"/>
        </w:rPr>
        <w:lastRenderedPageBreak/>
        <w:t xml:space="preserve">Nadzór nad realizacją praktyki zawodowej sprawuje z ramienia uczelni – Wydziałowy Opiekun Praktyk Zawodowych  powołany przez Rektora na wniosek Dziekana Wydziału Nauk Medycznych. Obowiązki Wydziałowego Opiekuna Praktyk Zawodowych określone są w </w:t>
      </w:r>
      <w:r w:rsidRPr="00DD4718">
        <w:rPr>
          <w:rFonts w:ascii="Times New Roman" w:hAnsi="Times New Roman" w:cs="Times New Roman"/>
          <w:i/>
          <w:sz w:val="24"/>
          <w:szCs w:val="24"/>
        </w:rPr>
        <w:t xml:space="preserve">zał. nr 4 do Regulaminu </w:t>
      </w:r>
    </w:p>
    <w:p w:rsidR="00324D24" w:rsidRPr="00DD4718" w:rsidRDefault="00324D24" w:rsidP="00DD471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18">
        <w:rPr>
          <w:rFonts w:ascii="Times New Roman" w:hAnsi="Times New Roman" w:cs="Times New Roman"/>
          <w:sz w:val="24"/>
          <w:szCs w:val="24"/>
        </w:rPr>
        <w:t xml:space="preserve">Nadzór nad organizacją i przebiegiem kształcenia praktycznego sprawuje Koordynator Kształcenia Praktycznego powołany przez Rektora na wniosek Dziekana Wydziału Nauk Medycznych. Obowiązki Koordynatora Kształcenia Praktycznego określone są w </w:t>
      </w:r>
      <w:r w:rsidRPr="00DD4718">
        <w:rPr>
          <w:rFonts w:ascii="Times New Roman" w:hAnsi="Times New Roman" w:cs="Times New Roman"/>
          <w:i/>
          <w:sz w:val="24"/>
          <w:szCs w:val="24"/>
        </w:rPr>
        <w:t>zał. nr 3 do Regulaminu</w:t>
      </w:r>
    </w:p>
    <w:p w:rsidR="00324D24" w:rsidRPr="00DD4718" w:rsidRDefault="00324D24" w:rsidP="00DD471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718">
        <w:rPr>
          <w:rFonts w:ascii="Times New Roman" w:hAnsi="Times New Roman" w:cs="Times New Roman"/>
          <w:sz w:val="24"/>
          <w:szCs w:val="24"/>
        </w:rPr>
        <w:t xml:space="preserve">Kryteria doboru nauczycieli/opiekunów kształcenia praktycznego określa </w:t>
      </w:r>
      <w:r w:rsidRPr="00DD4718">
        <w:rPr>
          <w:rFonts w:ascii="Times New Roman" w:hAnsi="Times New Roman" w:cs="Times New Roman"/>
          <w:i/>
          <w:sz w:val="24"/>
          <w:szCs w:val="24"/>
        </w:rPr>
        <w:t>zał. nr 2 do Regulaminu Kształcenia Praktycznego.</w:t>
      </w:r>
    </w:p>
    <w:p w:rsidR="00324D24" w:rsidRPr="00DD4718" w:rsidRDefault="00324D24" w:rsidP="00DD471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sz w:val="24"/>
          <w:szCs w:val="24"/>
        </w:rPr>
        <w:t xml:space="preserve">Kształcenie praktyczne realizowane jest w podmiotach  leczniczych, z którymi uczelnia  ma zawarte  porozumienie/umowę o współpracy. Wykaz placówek znajduje się na stronie internetowej uczelni i jest aktualizowany w każdym roku akademickim. Kryteria doboru placówek określa </w:t>
      </w:r>
      <w:r w:rsidRPr="00DD4718">
        <w:rPr>
          <w:rFonts w:ascii="Times New Roman" w:hAnsi="Times New Roman" w:cs="Times New Roman"/>
          <w:i/>
          <w:sz w:val="24"/>
          <w:szCs w:val="24"/>
        </w:rPr>
        <w:t>zał. nr 1 do Regulaminu</w:t>
      </w:r>
      <w:r w:rsidRPr="00DD4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D24" w:rsidRPr="00DD4718" w:rsidRDefault="00324D24" w:rsidP="00DD471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Praktyka zawodowa realizowana jest w sposób indywidualny. Istnieje możliwość podpisania umowy/porozumienia z placówką inną niż w wykazie. Student informuje Wydziałowego Opiekuna Praktyk przed rozpoczęciem praktyk zawodowych o planowanym miejscu i terminie ich odbywania.</w:t>
      </w:r>
    </w:p>
    <w:p w:rsidR="00324D24" w:rsidRPr="00DD4718" w:rsidRDefault="00324D24" w:rsidP="00DD471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 xml:space="preserve">Weryfikacji placówek dokonuje Wydziałowy Opiekun Praktyk Zawodowych w porozumieniu z Koordynatorem Kształcenia Praktycznego na podstawie kryteriów doboru placówek </w:t>
      </w:r>
      <w:r w:rsidRPr="00DD4718">
        <w:rPr>
          <w:rFonts w:ascii="Times New Roman" w:hAnsi="Times New Roman"/>
          <w:i/>
          <w:sz w:val="24"/>
          <w:szCs w:val="24"/>
        </w:rPr>
        <w:t>zał. nr 1 do Regulaminu.</w:t>
      </w:r>
      <w:r w:rsidRPr="00DD4718">
        <w:rPr>
          <w:rFonts w:ascii="Times New Roman" w:hAnsi="Times New Roman"/>
          <w:sz w:val="24"/>
          <w:szCs w:val="24"/>
        </w:rPr>
        <w:t xml:space="preserve"> poinformowanie wydziałowego opiekuna praktyk przed rozpoczęciem praktyk zawodowych o miejscu, terminie ich odbywania oraz wskazanie opiekuna praktyk w placówce, jego kompetencji i kontaktowego numeru telefonu</w:t>
      </w:r>
    </w:p>
    <w:p w:rsidR="00324D24" w:rsidRPr="00DD4718" w:rsidRDefault="00324D24" w:rsidP="00DD47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>§ 2</w:t>
      </w:r>
    </w:p>
    <w:p w:rsidR="00324D24" w:rsidRPr="00DD4718" w:rsidRDefault="00324D24" w:rsidP="00DD47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>Prawa i  obowiązki Studenta</w:t>
      </w:r>
    </w:p>
    <w:p w:rsidR="00324D24" w:rsidRPr="00DD4718" w:rsidRDefault="00324D24" w:rsidP="00DD47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>Do obowiązków studenta przed rozpoczęciem  kształcenie praktycznego należy:</w:t>
      </w:r>
    </w:p>
    <w:p w:rsidR="00324D24" w:rsidRPr="00DD4718" w:rsidRDefault="00324D24" w:rsidP="00DD4718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Wydrukować w formacie A4 Dzienniczek Kształcenia Praktycznego dostępny na stronie internetowej uczelni w dokumentach do pobrania dla studentów kierunku Pielęgniarstwo.</w:t>
      </w:r>
    </w:p>
    <w:p w:rsidR="00324D24" w:rsidRPr="00DD4718" w:rsidRDefault="00324D24" w:rsidP="00DD4718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Zapoznać się z wyciągiem Regulaminu Kształcenia Praktycznego zawartym w w/w dzienniczku.</w:t>
      </w:r>
    </w:p>
    <w:p w:rsidR="00324D24" w:rsidRPr="00DD4718" w:rsidRDefault="00324D24" w:rsidP="00DD4718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W celu zapewnienia bezpieczeństwa pacjentów i własnego student odbywający zajęcia w ramach kształcenia praktycznego zobowiązany jest do posiadania:</w:t>
      </w:r>
    </w:p>
    <w:p w:rsidR="00324D24" w:rsidRPr="00DD4718" w:rsidRDefault="00324D24" w:rsidP="00DD4718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18">
        <w:rPr>
          <w:rFonts w:ascii="Times New Roman" w:hAnsi="Times New Roman" w:cs="Times New Roman"/>
          <w:sz w:val="24"/>
          <w:szCs w:val="24"/>
        </w:rPr>
        <w:lastRenderedPageBreak/>
        <w:t>aktualnego orzeczenia dla celów sanitarno-epidemiologicznych wydanego przez lekarza medycyny pracy, zaświadczenia o zaszczepieniu się przeciwko WZW typu B – 3 dawki, polis ubezpieczeniowych w zakresie OC dla studentów kierunków medycznych i NNW rozszerzonego o ekspozycję na materiał zakaźny,</w:t>
      </w:r>
    </w:p>
    <w:p w:rsidR="00324D24" w:rsidRPr="00DD4718" w:rsidRDefault="00324D24" w:rsidP="00DD4718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18">
        <w:rPr>
          <w:rFonts w:ascii="Times New Roman" w:hAnsi="Times New Roman" w:cs="Times New Roman"/>
          <w:sz w:val="24"/>
          <w:szCs w:val="24"/>
        </w:rPr>
        <w:t xml:space="preserve"> zaświadczenia obowiązkowego szkolenia z zakresu BHP wymaganego przez podmiot leczniczy.</w:t>
      </w:r>
    </w:p>
    <w:p w:rsidR="00324D24" w:rsidRPr="00DD4718" w:rsidRDefault="00324D24" w:rsidP="00DD471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718">
        <w:rPr>
          <w:rFonts w:ascii="Times New Roman" w:hAnsi="Times New Roman" w:cs="Times New Roman"/>
          <w:sz w:val="24"/>
          <w:szCs w:val="24"/>
        </w:rPr>
        <w:t>Student zobowiązany jest do przedstawienia wyżej wymienionych dokumentów nauczycielowi/opiekunowi  przed rozpoczęciem zajęć.</w:t>
      </w:r>
    </w:p>
    <w:p w:rsidR="00324D24" w:rsidRPr="00077AF6" w:rsidRDefault="00324D24" w:rsidP="00077AF6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 xml:space="preserve">Warunkiem dopuszczenia studenta do praktyk zawodowych jest pozytywna ocena z przedmiotu (wykłady, ćwiczenia) w ramach, którego realizowana jest praktyka zawodowa. </w:t>
      </w:r>
    </w:p>
    <w:p w:rsidR="00324D24" w:rsidRPr="00DD4718" w:rsidRDefault="00324D24" w:rsidP="00DD471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>Obowiązkiem studenta realizującego zajęcia  praktyczne i praktykę zawodową jest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 xml:space="preserve">Punktualne przychodzenie na zajęcia </w:t>
      </w:r>
      <w:r w:rsidRPr="00DD4718">
        <w:rPr>
          <w:rFonts w:ascii="Times New Roman" w:hAnsi="Times New Roman"/>
          <w:i/>
          <w:sz w:val="24"/>
          <w:szCs w:val="24"/>
        </w:rPr>
        <w:t>(spóźnienie/ spóźnienia mogą stanowić podstawę do odmowy przyjęcia studenta na zajęcia).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 xml:space="preserve">Systematyczne i aktywne uczestnictwo oraz </w:t>
      </w:r>
      <w:r w:rsidRPr="00DD4718">
        <w:rPr>
          <w:rFonts w:ascii="Times New Roman" w:hAnsi="Times New Roman"/>
          <w:sz w:val="24"/>
          <w:szCs w:val="24"/>
          <w:u w:val="single"/>
        </w:rPr>
        <w:t>stuprocentowa obecność</w:t>
      </w:r>
      <w:r w:rsidRPr="00DD4718">
        <w:rPr>
          <w:rFonts w:ascii="Times New Roman" w:hAnsi="Times New Roman"/>
          <w:sz w:val="24"/>
          <w:szCs w:val="24"/>
        </w:rPr>
        <w:t xml:space="preserve"> na zajęciach zgodnie z obowiązującym harmonogramem </w:t>
      </w:r>
      <w:r w:rsidRPr="00DD4718">
        <w:rPr>
          <w:rFonts w:ascii="Times New Roman" w:hAnsi="Times New Roman"/>
          <w:i/>
          <w:sz w:val="24"/>
          <w:szCs w:val="24"/>
        </w:rPr>
        <w:t xml:space="preserve">(usprawiedliwione będą tylko nieobecności uzasadnione i udokumentowane - m. in. zwolnienia lekarskie , wypadki losowe, itp.). 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W przypadku nieobecności bezzwłoczne przedstawienie usprawiedliwienia nauczycielowi/opiekunowi (w ciągu 2 dni), a w przypadku choroby dostarczenie zwolnienia w ciągu 7 dni.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 xml:space="preserve">Odpracowanie wszystkich nieobecności (usprawiedliwionych) w terminie uzgodnionym z opiekunem praktyk, </w:t>
      </w:r>
      <w:r w:rsidRPr="00DD4718">
        <w:rPr>
          <w:rFonts w:ascii="Times New Roman" w:hAnsi="Times New Roman"/>
          <w:i/>
          <w:sz w:val="24"/>
          <w:szCs w:val="24"/>
        </w:rPr>
        <w:t>(w przypadku nieobecności nieusprawiedliwionych student nie uzyskuje zaliczenia praktyki).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 xml:space="preserve">Noszenie estetycznego, kompletnego umundurowania i identyfikatora </w:t>
      </w:r>
      <w:r w:rsidRPr="00DD4718">
        <w:rPr>
          <w:rFonts w:ascii="Times New Roman" w:hAnsi="Times New Roman"/>
          <w:i/>
          <w:sz w:val="24"/>
          <w:szCs w:val="24"/>
        </w:rPr>
        <w:t>(braki w umundurowaniu stanowią podstawę do odmówienia przyjęcia studenta na zajęcia).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Przynoszenie na zajęcia dokumentów opisanych w punkcie 3 § 2 oraz dzienniczka umiejętności praktycznych.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Wykonywania  procedur i zabiegów pielęgniarskich zgodnie z obowiązującymi zasadami i standardami pod nadzorem osoby prowadzącej zajęcia.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Systematycznego zaliczania efektów kształcenia zawartych w Dzienniczku Umiejętności Praktycznych, dotyczących przedmiotu w ramach którego realizowane jest kształcenie praktyczne.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lastRenderedPageBreak/>
        <w:t>Bezwzględny zakaz używania telefonów komórkowych, aparatów fotograficznych, dyktafonów, itp.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Bezwzględny zakaz palenia tytoniu w miejscu realizacji kształcenia praktycznego.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Zapoznanie się i bezwzględne przestrzeganie regulaminu zakładu opieki zdrowotnej, na terenie którego odbywa się kształcenie praktyczne oraz korzystanie z instrukcji i zarządzeń wewnętrznych danej jednostki organizacyjnej.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Zapoznanie się i bezwzględne przestrzeganie zasad bhp oraz zasad reżimu sanitarnego obowiązujących na terenie danego zakładu opieki zdrowotnej.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Przestrzeganie: RODO,  praw pacjenta,  zachowanie w tajemnicy informacji o pacjencie i jego rodzinie uzyskanych w trakcie kształcenia praktycznego.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Przestrzeganie zasad kultury współżycia w stosunku do pacjentów i ich rodzin, personelu, opiekunów kształcenia praktycznego, koleżanek i kolegów.</w:t>
      </w:r>
    </w:p>
    <w:p w:rsidR="00324D24" w:rsidRPr="00DD4718" w:rsidRDefault="00324D24" w:rsidP="00DD4718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Wykonywanie poleceń przełożonych i opiekunów kształcenia praktycznego.</w:t>
      </w:r>
    </w:p>
    <w:p w:rsidR="00DD4718" w:rsidRPr="00077AF6" w:rsidRDefault="00324D24" w:rsidP="00077AF6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Dbanie o bezpieczeństwo pacjentów i powierzony sprzęt oraz używanie go zgodnie z przeznaczeniem.</w:t>
      </w:r>
    </w:p>
    <w:p w:rsidR="00324D24" w:rsidRPr="00DD4718" w:rsidRDefault="00324D24" w:rsidP="00DD47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 xml:space="preserve">     Student realizujący kształcenie praktyczne ma prawo do</w:t>
      </w:r>
    </w:p>
    <w:p w:rsidR="00324D24" w:rsidRPr="00DD4718" w:rsidRDefault="00324D24" w:rsidP="00DD4718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Dobrze zorganizowanego procesu kształcenia, zgodnie z zasadami higieny pracy umysłowej.</w:t>
      </w:r>
    </w:p>
    <w:p w:rsidR="00324D24" w:rsidRPr="00DD4718" w:rsidRDefault="00324D24" w:rsidP="00DD4718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Warunków pobytu zapewniających bezpieczeństwo oraz poszanowanie godności osobistej.</w:t>
      </w:r>
    </w:p>
    <w:p w:rsidR="00324D24" w:rsidRPr="00DD4718" w:rsidRDefault="00324D24" w:rsidP="00DD4718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Życzliwego i podmiotowego traktowania w procesie dydaktycznym.</w:t>
      </w:r>
    </w:p>
    <w:p w:rsidR="00324D24" w:rsidRPr="00DD4718" w:rsidRDefault="00324D24" w:rsidP="00DD4718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Konsultacji i pomocy Wydziałowego Opiekuna Praktyk podczas realizacji całego procesu kształcenia praktycznego.</w:t>
      </w:r>
    </w:p>
    <w:p w:rsidR="00324D24" w:rsidRPr="00DD4718" w:rsidRDefault="00324D24" w:rsidP="00DD4718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Sprawiedliwej, obiektywnej, jawnej i zgodnej z ustalonymi kryteriami oceny.</w:t>
      </w:r>
    </w:p>
    <w:p w:rsidR="00324D24" w:rsidRPr="00DD4718" w:rsidRDefault="00324D24" w:rsidP="00DD4718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Zgłaszania uwag i skarg dotyczących organizacji, sposobu realizacji i przebiegu zajęć.</w:t>
      </w:r>
    </w:p>
    <w:p w:rsidR="00324D24" w:rsidRPr="00DD4718" w:rsidRDefault="00324D24" w:rsidP="00DD4718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Trzydziestominutowej przerwy na posiłek w wyznaczonym, przez nauczyciela / opiekuna, czasie i miejscu.</w:t>
      </w:r>
    </w:p>
    <w:p w:rsidR="00324D24" w:rsidRPr="00DD4718" w:rsidRDefault="00324D24" w:rsidP="00077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>§ 3</w:t>
      </w:r>
    </w:p>
    <w:p w:rsidR="00324D24" w:rsidRPr="00DD4718" w:rsidRDefault="00324D24" w:rsidP="00077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>Przebieg i dokumentowanie kształcenia praktycznego</w:t>
      </w:r>
    </w:p>
    <w:p w:rsidR="00324D24" w:rsidRPr="00DD4718" w:rsidRDefault="00324D24" w:rsidP="00DD4718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Zajęcia praktyczne i praktyki zawodowe realizowane są w grupach liczących max. 8 studentów.</w:t>
      </w:r>
    </w:p>
    <w:p w:rsidR="00324D24" w:rsidRPr="00DD4718" w:rsidRDefault="00324D24" w:rsidP="00DD4718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Zajęcia praktyczne realizowane są równolegle z pozostałymi zajęciami w danym semestrze wg planu studiów. Praktyka zawodowa może być planowana w okresie wakacji i przerw międzysemestralnych.</w:t>
      </w:r>
    </w:p>
    <w:p w:rsidR="00324D24" w:rsidRPr="00DD4718" w:rsidRDefault="00324D24" w:rsidP="00DD4718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lastRenderedPageBreak/>
        <w:t xml:space="preserve">Przebieg kształcenia praktycznego dokumentowany jest w Dzienniczku Umiejętności Praktycznych obowiązującym na kierunku Pielęgniarstwo w danym roku akademickim. </w:t>
      </w:r>
    </w:p>
    <w:p w:rsidR="00324D24" w:rsidRPr="00DD4718" w:rsidRDefault="00324D24" w:rsidP="00DD4718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W placówkach kształcenia praktycznego mogą być doskonalone i zaliczane tylko te umiejętności , które zostały pozytywnie ocenione przez nauczyciela w ramach ćwiczeń w Pracowni Umiejętności Pielęgniarskich.</w:t>
      </w:r>
    </w:p>
    <w:p w:rsidR="00324D24" w:rsidRPr="00DD4718" w:rsidRDefault="00324D24" w:rsidP="00DD4718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W ramach zajęć praktycznych nauczyciel potwierdza oceną i podpisem stopień osiągnięcia przez studenta wymaganych efektów kształcenia na odpowiednim poziomie. Ocenę studenta wpisuje w Dzienniczku Umiejętności Praktycznych i elektronicznym protokole zaliczeniowym.</w:t>
      </w:r>
    </w:p>
    <w:p w:rsidR="00324D24" w:rsidRPr="00DD4718" w:rsidRDefault="00324D24" w:rsidP="00DD4718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Dokumentami potwierdzającymi odbycie praktyki przez studenta są: Dzienniczek Umiejętności Praktycznych, karta okresowych osiągnięć studenta z podpisami opiekuna praktyk potwierdzającymi ocenę i termin realizacji praktyk oraz zrealizowane efekty kształcenia i obecność studenta na zajęciach (lista obecności).</w:t>
      </w:r>
    </w:p>
    <w:p w:rsidR="00324D24" w:rsidRPr="00DD4718" w:rsidRDefault="00324D24" w:rsidP="00DD4718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718">
        <w:rPr>
          <w:rFonts w:ascii="Times New Roman" w:hAnsi="Times New Roman"/>
          <w:sz w:val="24"/>
          <w:szCs w:val="24"/>
        </w:rPr>
        <w:t>Na podstawie w/w dokumentów Wydziałowy Opiekun Praktyk dokonuje zaliczenia praktyki zawodowej w danym semestrze i wpisu w elektronicznym protokole zaliczeniowym.</w:t>
      </w:r>
    </w:p>
    <w:p w:rsidR="0074068A" w:rsidRDefault="0074068A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718" w:rsidRDefault="00DD4718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718" w:rsidRDefault="00DD4718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718" w:rsidRDefault="00DD4718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718" w:rsidRDefault="00DD4718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718" w:rsidRDefault="00DD4718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718" w:rsidRDefault="00DD4718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718" w:rsidRDefault="00DD4718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718" w:rsidRDefault="00DD4718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E1" w:rsidRDefault="00E545E1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E1" w:rsidRDefault="00E545E1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E1" w:rsidRDefault="00E545E1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718" w:rsidRDefault="00DD4718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718" w:rsidRDefault="00DD4718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718" w:rsidRDefault="00DD4718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6" w:rsidRDefault="00077AF6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6" w:rsidRDefault="00077AF6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6" w:rsidRDefault="00077AF6" w:rsidP="00DD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E1" w:rsidRDefault="00E545E1" w:rsidP="00DC3B53">
      <w:pPr>
        <w:rPr>
          <w:rFonts w:ascii="Times New Roman" w:hAnsi="Times New Roman" w:cs="Times New Roman"/>
          <w:sz w:val="24"/>
          <w:szCs w:val="24"/>
        </w:rPr>
      </w:pPr>
    </w:p>
    <w:p w:rsidR="00DC3B53" w:rsidRPr="00DD4718" w:rsidRDefault="00DC3B53" w:rsidP="00DC3B53">
      <w:pPr>
        <w:rPr>
          <w:rFonts w:ascii="Times New Roman" w:hAnsi="Times New Roman" w:cs="Times New Roman"/>
          <w:i/>
          <w:sz w:val="24"/>
          <w:szCs w:val="24"/>
        </w:rPr>
      </w:pPr>
      <w:r w:rsidRPr="00DD4718">
        <w:rPr>
          <w:rFonts w:ascii="Times New Roman" w:hAnsi="Times New Roman" w:cs="Times New Roman"/>
          <w:i/>
          <w:sz w:val="24"/>
          <w:szCs w:val="24"/>
        </w:rPr>
        <w:t>Zał. nr 1. Do Regulaminu Kształcenia Praktycznego ANS im. prof. E. Lipińskiego w Kielcach</w:t>
      </w:r>
    </w:p>
    <w:p w:rsidR="00DD4718" w:rsidRDefault="00DD4718" w:rsidP="00077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E1" w:rsidRDefault="00DC3B53" w:rsidP="00E545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>KRYTERIA DOBORU PLACÓWEK KSZTAŁCENIA PRAKTYCZNEGO NA KIERUNKU PIELĘGNIARSTWO</w:t>
      </w:r>
    </w:p>
    <w:p w:rsidR="00E545E1" w:rsidRPr="00077AF6" w:rsidRDefault="00E545E1" w:rsidP="00E545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Pr="00077AF6">
        <w:rPr>
          <w:rFonts w:ascii="Times New Roman" w:hAnsi="Times New Roman" w:cs="Times New Roman"/>
          <w:b/>
          <w:sz w:val="24"/>
          <w:szCs w:val="24"/>
        </w:rPr>
        <w:t>Nauk Medycznych</w:t>
      </w:r>
    </w:p>
    <w:p w:rsidR="00E545E1" w:rsidRPr="00077AF6" w:rsidRDefault="00E545E1" w:rsidP="00E545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F6">
        <w:rPr>
          <w:rFonts w:ascii="Times New Roman" w:hAnsi="Times New Roman" w:cs="Times New Roman"/>
          <w:b/>
          <w:sz w:val="24"/>
          <w:szCs w:val="24"/>
        </w:rPr>
        <w:t>Akademii Nauk Stosowanych  im. prof. E. Lipińskiego w Kielcach</w:t>
      </w:r>
    </w:p>
    <w:p w:rsidR="00DC3B53" w:rsidRPr="00DD4718" w:rsidRDefault="00DC3B53" w:rsidP="00077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B53" w:rsidRPr="00DC3B53" w:rsidRDefault="00DC3B53" w:rsidP="00DC3B53">
      <w:pPr>
        <w:rPr>
          <w:rFonts w:ascii="Times New Roman" w:hAnsi="Times New Roman" w:cs="Times New Roman"/>
          <w:sz w:val="24"/>
          <w:szCs w:val="24"/>
        </w:rPr>
      </w:pPr>
      <w:r w:rsidRPr="00DC3B53">
        <w:rPr>
          <w:rFonts w:ascii="Times New Roman" w:hAnsi="Times New Roman" w:cs="Times New Roman"/>
          <w:sz w:val="24"/>
          <w:szCs w:val="24"/>
        </w:rPr>
        <w:t xml:space="preserve">Nazwa i adres placówki </w:t>
      </w:r>
    </w:p>
    <w:p w:rsidR="00DC3B53" w:rsidRPr="00DC3B53" w:rsidRDefault="00DC3B53" w:rsidP="00DC3B53">
      <w:pPr>
        <w:rPr>
          <w:rFonts w:ascii="Times New Roman" w:hAnsi="Times New Roman" w:cs="Times New Roman"/>
          <w:sz w:val="24"/>
          <w:szCs w:val="24"/>
        </w:rPr>
      </w:pPr>
      <w:r w:rsidRPr="00DC3B5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C3B53" w:rsidRPr="00DC3B53" w:rsidRDefault="00DC3B53" w:rsidP="00DC3B53">
      <w:pPr>
        <w:jc w:val="both"/>
        <w:rPr>
          <w:rFonts w:ascii="Times New Roman" w:hAnsi="Times New Roman" w:cs="Times New Roman"/>
          <w:sz w:val="24"/>
          <w:szCs w:val="24"/>
        </w:rPr>
      </w:pPr>
      <w:r w:rsidRPr="00DC3B5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6912"/>
        <w:gridCol w:w="1134"/>
        <w:gridCol w:w="1166"/>
      </w:tblGrid>
      <w:tr w:rsidR="00DC3B53" w:rsidTr="00DC3B53">
        <w:tc>
          <w:tcPr>
            <w:tcW w:w="6912" w:type="dxa"/>
          </w:tcPr>
          <w:p w:rsidR="00DC3B53" w:rsidRPr="00DD4718" w:rsidRDefault="00DD4718" w:rsidP="00DD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b/>
                <w:sz w:val="24"/>
                <w:szCs w:val="24"/>
              </w:rPr>
              <w:t>Kryteria doboru placówki</w:t>
            </w:r>
          </w:p>
        </w:tc>
        <w:tc>
          <w:tcPr>
            <w:tcW w:w="1134" w:type="dxa"/>
          </w:tcPr>
          <w:p w:rsidR="00DC3B53" w:rsidRPr="00DD4718" w:rsidRDefault="00DD4718" w:rsidP="00DD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66" w:type="dxa"/>
          </w:tcPr>
          <w:p w:rsidR="00DC3B53" w:rsidRPr="00DD4718" w:rsidRDefault="00DD4718" w:rsidP="00DD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DC3B53" w:rsidTr="00DC3B53">
        <w:tc>
          <w:tcPr>
            <w:tcW w:w="6912" w:type="dxa"/>
          </w:tcPr>
          <w:p w:rsidR="00DC3B53" w:rsidRPr="00DD4718" w:rsidRDefault="00DC3B53" w:rsidP="00DD4718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sz w:val="24"/>
                <w:szCs w:val="24"/>
              </w:rPr>
              <w:t>Placówka spełnia europejskie standardy świadczenia usług zdrowotnych (akredytacja, certyfikat jakości ISO)</w:t>
            </w:r>
          </w:p>
        </w:tc>
        <w:tc>
          <w:tcPr>
            <w:tcW w:w="1134" w:type="dxa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53" w:rsidTr="00DC3B53">
        <w:tc>
          <w:tcPr>
            <w:tcW w:w="6912" w:type="dxa"/>
          </w:tcPr>
          <w:p w:rsidR="00DC3B53" w:rsidRPr="00DD4718" w:rsidRDefault="00DC3B53" w:rsidP="00DD4718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sz w:val="24"/>
                <w:szCs w:val="24"/>
              </w:rPr>
              <w:t>Dysponuje należytą bazą diagnostyczno-leczniczą umożliwiającą realizację zamierzonych efektów kształcenia zgodnie z programem kształcenia praktycznego.</w:t>
            </w:r>
          </w:p>
        </w:tc>
        <w:tc>
          <w:tcPr>
            <w:tcW w:w="1134" w:type="dxa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53" w:rsidTr="00DC3B53">
        <w:tc>
          <w:tcPr>
            <w:tcW w:w="6912" w:type="dxa"/>
          </w:tcPr>
          <w:p w:rsidR="00DC3B53" w:rsidRPr="00DD4718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sz w:val="24"/>
                <w:szCs w:val="24"/>
              </w:rPr>
              <w:t>Umożliwia studentom korzystanie ze sprzętu specjalistycznego i bazy informatycznej.</w:t>
            </w:r>
          </w:p>
        </w:tc>
        <w:tc>
          <w:tcPr>
            <w:tcW w:w="1134" w:type="dxa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53" w:rsidTr="00DC3B53">
        <w:tc>
          <w:tcPr>
            <w:tcW w:w="6912" w:type="dxa"/>
          </w:tcPr>
          <w:p w:rsidR="00DC3B53" w:rsidRPr="00DD4718" w:rsidRDefault="00DC3B53" w:rsidP="00DD4718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sz w:val="24"/>
                <w:szCs w:val="24"/>
              </w:rPr>
              <w:t>Zapewnia studentom dostęp do środków ochrony osobistej.</w:t>
            </w:r>
          </w:p>
        </w:tc>
        <w:tc>
          <w:tcPr>
            <w:tcW w:w="1134" w:type="dxa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53" w:rsidTr="00DC3B53">
        <w:tc>
          <w:tcPr>
            <w:tcW w:w="6912" w:type="dxa"/>
          </w:tcPr>
          <w:p w:rsidR="00DC3B53" w:rsidRPr="00DD4718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sz w:val="24"/>
                <w:szCs w:val="24"/>
              </w:rPr>
              <w:t>Dysponuje salą dydaktyczną niezbędną do realizacji zajęć, odbywania szkoleń</w:t>
            </w:r>
          </w:p>
        </w:tc>
        <w:tc>
          <w:tcPr>
            <w:tcW w:w="1134" w:type="dxa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53" w:rsidTr="00DC3B53">
        <w:tc>
          <w:tcPr>
            <w:tcW w:w="6912" w:type="dxa"/>
          </w:tcPr>
          <w:p w:rsidR="00DC3B53" w:rsidRPr="00DD4718" w:rsidRDefault="00DC3B53" w:rsidP="00DD4718">
            <w:pPr>
              <w:pStyle w:val="Teksttreci20"/>
              <w:shd w:val="clear" w:color="auto" w:fill="auto"/>
              <w:tabs>
                <w:tab w:val="left" w:pos="952"/>
              </w:tabs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sz w:val="24"/>
                <w:szCs w:val="24"/>
              </w:rPr>
              <w:t>Zapewnia studentom na czas odbywania zajęć pomieszczenia do przechowywania odzieży prywatnej i ochronnej.</w:t>
            </w:r>
          </w:p>
        </w:tc>
        <w:tc>
          <w:tcPr>
            <w:tcW w:w="1134" w:type="dxa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53" w:rsidTr="00DC3B53">
        <w:tc>
          <w:tcPr>
            <w:tcW w:w="6912" w:type="dxa"/>
          </w:tcPr>
          <w:p w:rsidR="00E545E1" w:rsidRDefault="00DC3B53" w:rsidP="00DD4718">
            <w:pPr>
              <w:pStyle w:val="Teksttreci20"/>
              <w:shd w:val="clear" w:color="auto" w:fill="auto"/>
              <w:tabs>
                <w:tab w:val="left" w:pos="952"/>
              </w:tabs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sz w:val="24"/>
                <w:szCs w:val="24"/>
              </w:rPr>
              <w:t xml:space="preserve">Umożliwia studentom dostęp do pomieszczenia  socjalnego,w którym mogą spędzić regulaminową przerwę w zajęciach </w:t>
            </w:r>
          </w:p>
          <w:p w:rsidR="00DC3B53" w:rsidRPr="00DD4718" w:rsidRDefault="00DC3B53" w:rsidP="00DD4718">
            <w:pPr>
              <w:pStyle w:val="Teksttreci20"/>
              <w:shd w:val="clear" w:color="auto" w:fill="auto"/>
              <w:tabs>
                <w:tab w:val="left" w:pos="952"/>
              </w:tabs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sz w:val="24"/>
                <w:szCs w:val="24"/>
              </w:rPr>
              <w:t>i spożywać posiłki</w:t>
            </w:r>
          </w:p>
        </w:tc>
        <w:tc>
          <w:tcPr>
            <w:tcW w:w="1134" w:type="dxa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53" w:rsidTr="00E545E1">
        <w:trPr>
          <w:trHeight w:val="641"/>
        </w:trPr>
        <w:tc>
          <w:tcPr>
            <w:tcW w:w="6912" w:type="dxa"/>
            <w:vAlign w:val="center"/>
          </w:tcPr>
          <w:p w:rsidR="00DC3B53" w:rsidRDefault="00DC3B53" w:rsidP="00E54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PUNKTÓW POZYTYWNYCH</w:t>
            </w:r>
          </w:p>
        </w:tc>
        <w:tc>
          <w:tcPr>
            <w:tcW w:w="2300" w:type="dxa"/>
            <w:gridSpan w:val="2"/>
          </w:tcPr>
          <w:p w:rsidR="00DC3B53" w:rsidRDefault="00DC3B53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B53" w:rsidRPr="00235E6B" w:rsidRDefault="00DC3B53" w:rsidP="00DC3B53">
      <w:pPr>
        <w:pStyle w:val="Teksttreci20"/>
        <w:shd w:val="clear" w:color="auto" w:fill="auto"/>
        <w:tabs>
          <w:tab w:val="left" w:pos="952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35E6B">
        <w:rPr>
          <w:rFonts w:ascii="Times New Roman" w:hAnsi="Times New Roman" w:cs="Times New Roman"/>
          <w:sz w:val="24"/>
          <w:szCs w:val="24"/>
        </w:rPr>
        <w:t>Placówka posiada warunki:*</w:t>
      </w:r>
    </w:p>
    <w:p w:rsidR="00DC3B53" w:rsidRPr="00235E6B" w:rsidRDefault="00DC3B53" w:rsidP="00DD4718">
      <w:pPr>
        <w:pStyle w:val="Teksttreci20"/>
        <w:shd w:val="clear" w:color="auto" w:fill="auto"/>
        <w:tabs>
          <w:tab w:val="left" w:pos="952"/>
        </w:tabs>
        <w:spacing w:before="0" w:after="0" w:line="360" w:lineRule="auto"/>
        <w:ind w:left="1560" w:firstLine="0"/>
        <w:rPr>
          <w:rFonts w:ascii="Times New Roman" w:hAnsi="Times New Roman" w:cs="Times New Roman"/>
          <w:sz w:val="24"/>
          <w:szCs w:val="24"/>
        </w:rPr>
      </w:pPr>
      <w:r w:rsidRPr="00235E6B">
        <w:rPr>
          <w:rFonts w:ascii="Times New Roman" w:hAnsi="Times New Roman" w:cs="Times New Roman"/>
          <w:sz w:val="24"/>
          <w:szCs w:val="24"/>
        </w:rPr>
        <w:t>Bardzo dobre (7-6 punktów)</w:t>
      </w:r>
    </w:p>
    <w:p w:rsidR="00DC3B53" w:rsidRPr="00235E6B" w:rsidRDefault="00DC3B53" w:rsidP="00DD4718">
      <w:pPr>
        <w:pStyle w:val="Teksttreci20"/>
        <w:shd w:val="clear" w:color="auto" w:fill="auto"/>
        <w:tabs>
          <w:tab w:val="left" w:pos="952"/>
        </w:tabs>
        <w:spacing w:before="0" w:after="0" w:line="360" w:lineRule="auto"/>
        <w:ind w:left="1560" w:firstLine="0"/>
        <w:rPr>
          <w:rFonts w:ascii="Times New Roman" w:hAnsi="Times New Roman" w:cs="Times New Roman"/>
          <w:sz w:val="24"/>
          <w:szCs w:val="24"/>
        </w:rPr>
      </w:pPr>
      <w:r w:rsidRPr="00235E6B">
        <w:rPr>
          <w:rFonts w:ascii="Times New Roman" w:hAnsi="Times New Roman" w:cs="Times New Roman"/>
          <w:sz w:val="24"/>
          <w:szCs w:val="24"/>
        </w:rPr>
        <w:t>Dostateczne (5-4 punkty)</w:t>
      </w:r>
    </w:p>
    <w:p w:rsidR="00DC3B53" w:rsidRPr="00235E6B" w:rsidRDefault="00DC3B53" w:rsidP="00DD4718">
      <w:pPr>
        <w:pStyle w:val="Teksttreci20"/>
        <w:shd w:val="clear" w:color="auto" w:fill="auto"/>
        <w:tabs>
          <w:tab w:val="left" w:pos="952"/>
        </w:tabs>
        <w:spacing w:before="0" w:after="0" w:line="360" w:lineRule="auto"/>
        <w:ind w:left="1560" w:firstLine="0"/>
        <w:rPr>
          <w:rFonts w:ascii="Times New Roman" w:hAnsi="Times New Roman" w:cs="Times New Roman"/>
          <w:sz w:val="24"/>
          <w:szCs w:val="24"/>
        </w:rPr>
      </w:pPr>
      <w:r w:rsidRPr="00235E6B">
        <w:rPr>
          <w:rFonts w:ascii="Times New Roman" w:hAnsi="Times New Roman" w:cs="Times New Roman"/>
          <w:sz w:val="24"/>
          <w:szCs w:val="24"/>
        </w:rPr>
        <w:lastRenderedPageBreak/>
        <w:t>Niedostateczne (3-1 punkty)</w:t>
      </w:r>
    </w:p>
    <w:p w:rsidR="00DC3B53" w:rsidRPr="00E545E1" w:rsidRDefault="00DC3B53" w:rsidP="00DC3B53">
      <w:pPr>
        <w:jc w:val="both"/>
        <w:rPr>
          <w:rFonts w:ascii="Times New Roman" w:hAnsi="Times New Roman" w:cs="Times New Roman"/>
          <w:sz w:val="20"/>
          <w:szCs w:val="20"/>
        </w:rPr>
      </w:pPr>
      <w:r w:rsidRPr="00E545E1">
        <w:rPr>
          <w:rFonts w:ascii="Times New Roman" w:hAnsi="Times New Roman" w:cs="Times New Roman"/>
          <w:sz w:val="20"/>
          <w:szCs w:val="20"/>
        </w:rPr>
        <w:t>*</w:t>
      </w:r>
      <w:r w:rsidRPr="00E545E1">
        <w:rPr>
          <w:rFonts w:ascii="Times New Roman" w:hAnsi="Times New Roman" w:cs="Times New Roman"/>
          <w:i/>
          <w:sz w:val="20"/>
          <w:szCs w:val="20"/>
        </w:rPr>
        <w:t>właściwe podkreślić</w:t>
      </w:r>
    </w:p>
    <w:p w:rsidR="00DC3B53" w:rsidRDefault="00DC3B53" w:rsidP="00E545E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4718">
        <w:rPr>
          <w:rFonts w:ascii="Times New Roman" w:hAnsi="Times New Roman" w:cs="Times New Roman"/>
          <w:i/>
          <w:sz w:val="24"/>
          <w:szCs w:val="24"/>
        </w:rPr>
        <w:t>Zał. nr 2. Do Regulaminu Kształcenia Praktycznego ANS im. prof. E. Lipińskiego w Kielcach</w:t>
      </w:r>
    </w:p>
    <w:p w:rsidR="00E545E1" w:rsidRPr="00DD4718" w:rsidRDefault="00E545E1" w:rsidP="00E545E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77AF6" w:rsidRDefault="00DC3B53" w:rsidP="00E545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 xml:space="preserve">KRYTERIA DOBORU OPIEKUNÓW KSZTAŁCENIA PRAKTYCZNEGO </w:t>
      </w:r>
    </w:p>
    <w:p w:rsidR="00E545E1" w:rsidRPr="00DD4718" w:rsidRDefault="00DC3B53" w:rsidP="00E545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18">
        <w:rPr>
          <w:rFonts w:ascii="Times New Roman" w:hAnsi="Times New Roman" w:cs="Times New Roman"/>
          <w:b/>
          <w:sz w:val="24"/>
          <w:szCs w:val="24"/>
        </w:rPr>
        <w:t>NA KIERUNKU PI</w:t>
      </w:r>
      <w:r w:rsidR="00E545E1" w:rsidRPr="00DD4718">
        <w:rPr>
          <w:rFonts w:ascii="Times New Roman" w:hAnsi="Times New Roman" w:cs="Times New Roman"/>
          <w:b/>
          <w:sz w:val="24"/>
          <w:szCs w:val="24"/>
        </w:rPr>
        <w:t>ELĘGNIARSTWO</w:t>
      </w:r>
    </w:p>
    <w:p w:rsidR="00E545E1" w:rsidRPr="00077AF6" w:rsidRDefault="00E545E1" w:rsidP="00E545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Pr="00077AF6">
        <w:rPr>
          <w:rFonts w:ascii="Times New Roman" w:hAnsi="Times New Roman" w:cs="Times New Roman"/>
          <w:b/>
          <w:sz w:val="24"/>
          <w:szCs w:val="24"/>
        </w:rPr>
        <w:t>Nauk Medycznych</w:t>
      </w:r>
    </w:p>
    <w:p w:rsidR="00E545E1" w:rsidRPr="00077AF6" w:rsidRDefault="00E545E1" w:rsidP="00E545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F6">
        <w:rPr>
          <w:rFonts w:ascii="Times New Roman" w:hAnsi="Times New Roman" w:cs="Times New Roman"/>
          <w:b/>
          <w:sz w:val="24"/>
          <w:szCs w:val="24"/>
        </w:rPr>
        <w:t>Akademii Nauk Stosowanych  im. prof. E. Lipińskiego w Kielcach</w:t>
      </w:r>
    </w:p>
    <w:p w:rsidR="00E545E1" w:rsidRDefault="00E545E1" w:rsidP="00DC3B5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3B53" w:rsidRPr="00E545E1" w:rsidRDefault="00DC3B53" w:rsidP="00DC3B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45E1">
        <w:rPr>
          <w:rFonts w:ascii="Times New Roman" w:hAnsi="Times New Roman" w:cs="Times New Roman"/>
          <w:b/>
          <w:i/>
          <w:sz w:val="24"/>
          <w:szCs w:val="24"/>
        </w:rPr>
        <w:t>Imię i nazwisko opiekuna</w:t>
      </w:r>
      <w:r w:rsidR="00E54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C3B53" w:rsidRPr="001479F7" w:rsidRDefault="00DC3B53" w:rsidP="00DC3B53">
      <w:pPr>
        <w:rPr>
          <w:rFonts w:ascii="Times New Roman" w:hAnsi="Times New Roman" w:cs="Times New Roman"/>
          <w:sz w:val="24"/>
          <w:szCs w:val="24"/>
        </w:rPr>
      </w:pPr>
      <w:r w:rsidRPr="001479F7">
        <w:rPr>
          <w:rFonts w:ascii="Times New Roman" w:hAnsi="Times New Roman" w:cs="Times New Roman"/>
          <w:sz w:val="24"/>
          <w:szCs w:val="24"/>
        </w:rPr>
        <w:t>Przedmiot w ramach którego prowadzone jest kształcenie praktyczne</w:t>
      </w:r>
    </w:p>
    <w:p w:rsidR="00DC3B53" w:rsidRPr="001479F7" w:rsidRDefault="00DC3B53" w:rsidP="00DC3B53">
      <w:pPr>
        <w:rPr>
          <w:rFonts w:ascii="Times New Roman" w:hAnsi="Times New Roman" w:cs="Times New Roman"/>
          <w:sz w:val="24"/>
          <w:szCs w:val="24"/>
        </w:rPr>
      </w:pPr>
      <w:r w:rsidRPr="001479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tbl>
      <w:tblPr>
        <w:tblStyle w:val="Tabela-Siatka"/>
        <w:tblW w:w="0" w:type="auto"/>
        <w:tblLayout w:type="fixed"/>
        <w:tblLook w:val="04A0"/>
      </w:tblPr>
      <w:tblGrid>
        <w:gridCol w:w="7054"/>
        <w:gridCol w:w="1134"/>
        <w:gridCol w:w="1100"/>
      </w:tblGrid>
      <w:tr w:rsidR="00235E6B" w:rsidTr="00DD4718">
        <w:tc>
          <w:tcPr>
            <w:tcW w:w="7054" w:type="dxa"/>
          </w:tcPr>
          <w:p w:rsidR="001479F7" w:rsidRPr="00DD4718" w:rsidRDefault="00DD4718" w:rsidP="00DD47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b/>
                <w:sz w:val="24"/>
                <w:szCs w:val="24"/>
              </w:rPr>
              <w:t>Kryteria doboru opiekuna kształcenia praktycznego</w:t>
            </w:r>
          </w:p>
        </w:tc>
        <w:tc>
          <w:tcPr>
            <w:tcW w:w="1134" w:type="dxa"/>
            <w:vAlign w:val="center"/>
          </w:tcPr>
          <w:p w:rsidR="001479F7" w:rsidRPr="00DD4718" w:rsidRDefault="00DD4718" w:rsidP="00DD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00" w:type="dxa"/>
            <w:vAlign w:val="center"/>
          </w:tcPr>
          <w:p w:rsidR="001479F7" w:rsidRPr="00DD4718" w:rsidRDefault="00DD4718" w:rsidP="00DD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235E6B" w:rsidTr="00DD4718">
        <w:tc>
          <w:tcPr>
            <w:tcW w:w="7054" w:type="dxa"/>
          </w:tcPr>
          <w:p w:rsidR="001479F7" w:rsidRPr="00235E6B" w:rsidRDefault="001479F7" w:rsidP="00DD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6B">
              <w:rPr>
                <w:rFonts w:ascii="Times New Roman" w:hAnsi="Times New Roman" w:cs="Times New Roman"/>
                <w:sz w:val="24"/>
                <w:szCs w:val="24"/>
              </w:rPr>
              <w:t>Aktualne prawo wykonywania zawodu</w:t>
            </w:r>
          </w:p>
        </w:tc>
        <w:tc>
          <w:tcPr>
            <w:tcW w:w="1134" w:type="dxa"/>
          </w:tcPr>
          <w:p w:rsidR="001479F7" w:rsidRPr="00235E6B" w:rsidRDefault="001479F7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79F7" w:rsidRPr="00235E6B" w:rsidRDefault="001479F7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B" w:rsidTr="00DD4718">
        <w:tc>
          <w:tcPr>
            <w:tcW w:w="7054" w:type="dxa"/>
          </w:tcPr>
          <w:p w:rsidR="001479F7" w:rsidRPr="00235E6B" w:rsidRDefault="001479F7" w:rsidP="00DD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6B">
              <w:rPr>
                <w:rFonts w:ascii="Times New Roman" w:hAnsi="Times New Roman" w:cs="Times New Roman"/>
                <w:sz w:val="24"/>
                <w:szCs w:val="24"/>
              </w:rPr>
              <w:t>mgr pielęgniarstwa/położnictwa lub inny uznawany na stanowisku pielęgniarki/położnej</w:t>
            </w:r>
          </w:p>
        </w:tc>
        <w:tc>
          <w:tcPr>
            <w:tcW w:w="1134" w:type="dxa"/>
          </w:tcPr>
          <w:p w:rsidR="001479F7" w:rsidRPr="00235E6B" w:rsidRDefault="001479F7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79F7" w:rsidRPr="00235E6B" w:rsidRDefault="001479F7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B" w:rsidTr="00DD4718">
        <w:tc>
          <w:tcPr>
            <w:tcW w:w="7054" w:type="dxa"/>
          </w:tcPr>
          <w:p w:rsidR="001479F7" w:rsidRPr="00235E6B" w:rsidRDefault="001479F7" w:rsidP="00DD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6B">
              <w:rPr>
                <w:rFonts w:ascii="Times New Roman" w:hAnsi="Times New Roman" w:cs="Times New Roman"/>
                <w:sz w:val="24"/>
                <w:szCs w:val="24"/>
              </w:rPr>
              <w:t>licencjat pielęgniarstwa/położnictwa</w:t>
            </w:r>
          </w:p>
        </w:tc>
        <w:tc>
          <w:tcPr>
            <w:tcW w:w="1134" w:type="dxa"/>
          </w:tcPr>
          <w:p w:rsidR="001479F7" w:rsidRPr="00235E6B" w:rsidRDefault="001479F7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79F7" w:rsidRPr="00235E6B" w:rsidRDefault="001479F7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B" w:rsidRPr="00235E6B" w:rsidTr="00DD4718">
        <w:tc>
          <w:tcPr>
            <w:tcW w:w="7054" w:type="dxa"/>
          </w:tcPr>
          <w:p w:rsidR="001479F7" w:rsidRPr="00235E6B" w:rsidRDefault="0080225F" w:rsidP="00DD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6B">
              <w:rPr>
                <w:rFonts w:ascii="Times New Roman" w:hAnsi="Times New Roman" w:cs="Times New Roman"/>
                <w:sz w:val="24"/>
                <w:szCs w:val="24"/>
              </w:rPr>
              <w:t>staż pracy co najmniej 2 lata</w:t>
            </w:r>
          </w:p>
        </w:tc>
        <w:tc>
          <w:tcPr>
            <w:tcW w:w="1134" w:type="dxa"/>
          </w:tcPr>
          <w:p w:rsidR="001479F7" w:rsidRPr="00235E6B" w:rsidRDefault="001479F7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79F7" w:rsidRPr="00235E6B" w:rsidRDefault="001479F7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B" w:rsidRPr="00235E6B" w:rsidTr="00DD4718">
        <w:tc>
          <w:tcPr>
            <w:tcW w:w="7054" w:type="dxa"/>
          </w:tcPr>
          <w:p w:rsidR="001479F7" w:rsidRPr="00235E6B" w:rsidRDefault="0080225F" w:rsidP="00DD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6B">
              <w:rPr>
                <w:rFonts w:ascii="Times New Roman" w:hAnsi="Times New Roman" w:cs="Times New Roman"/>
                <w:sz w:val="24"/>
                <w:szCs w:val="24"/>
              </w:rPr>
              <w:t>przygotowanie pedagogiczne</w:t>
            </w:r>
          </w:p>
        </w:tc>
        <w:tc>
          <w:tcPr>
            <w:tcW w:w="1134" w:type="dxa"/>
          </w:tcPr>
          <w:p w:rsidR="001479F7" w:rsidRPr="00235E6B" w:rsidRDefault="001479F7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79F7" w:rsidRPr="00235E6B" w:rsidRDefault="001479F7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B" w:rsidRPr="00235E6B" w:rsidTr="00DD4718">
        <w:tc>
          <w:tcPr>
            <w:tcW w:w="7054" w:type="dxa"/>
          </w:tcPr>
          <w:p w:rsidR="001479F7" w:rsidRPr="00235E6B" w:rsidRDefault="0080225F" w:rsidP="00DD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6B">
              <w:rPr>
                <w:rFonts w:ascii="Times New Roman" w:hAnsi="Times New Roman" w:cs="Times New Roman"/>
                <w:sz w:val="24"/>
                <w:szCs w:val="24"/>
              </w:rPr>
              <w:t>doświadczenie w prowadzeniu zajęć ze studentami</w:t>
            </w:r>
          </w:p>
        </w:tc>
        <w:tc>
          <w:tcPr>
            <w:tcW w:w="1134" w:type="dxa"/>
          </w:tcPr>
          <w:p w:rsidR="001479F7" w:rsidRPr="00235E6B" w:rsidRDefault="001479F7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79F7" w:rsidRPr="00235E6B" w:rsidRDefault="001479F7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5F" w:rsidRPr="00235E6B" w:rsidTr="00DD4718">
        <w:trPr>
          <w:trHeight w:val="1212"/>
        </w:trPr>
        <w:tc>
          <w:tcPr>
            <w:tcW w:w="7054" w:type="dxa"/>
            <w:tcBorders>
              <w:bottom w:val="single" w:sz="4" w:space="0" w:color="auto"/>
            </w:tcBorders>
          </w:tcPr>
          <w:p w:rsidR="0080225F" w:rsidRPr="00235E6B" w:rsidRDefault="0080225F" w:rsidP="00DD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6B">
              <w:rPr>
                <w:rFonts w:ascii="Times New Roman" w:hAnsi="Times New Roman" w:cs="Times New Roman"/>
                <w:sz w:val="24"/>
                <w:szCs w:val="24"/>
              </w:rPr>
              <w:t>kwalifikacje podyplomowe w zakresie prowadzonych zajęć</w:t>
            </w:r>
          </w:p>
          <w:p w:rsidR="00235E6B" w:rsidRPr="00DD4718" w:rsidRDefault="0080225F" w:rsidP="00DD4718">
            <w:pPr>
              <w:pStyle w:val="Akapitzlist"/>
              <w:numPr>
                <w:ilvl w:val="0"/>
                <w:numId w:val="24"/>
              </w:numPr>
              <w:suppressAutoHyphens/>
              <w:spacing w:line="360" w:lineRule="auto"/>
              <w:ind w:left="426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6B">
              <w:rPr>
                <w:rFonts w:ascii="Times New Roman" w:hAnsi="Times New Roman"/>
                <w:sz w:val="24"/>
                <w:szCs w:val="24"/>
              </w:rPr>
              <w:t>Specjalizacja</w:t>
            </w:r>
            <w:r w:rsidRPr="00DD47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  <w:r w:rsidR="00077AF6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  <w:r w:rsidRPr="00DD4718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225F" w:rsidRPr="00235E6B" w:rsidRDefault="0080225F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0225F" w:rsidRPr="00235E6B" w:rsidRDefault="0080225F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B" w:rsidRPr="00235E6B" w:rsidTr="00DD4718">
        <w:trPr>
          <w:trHeight w:val="1362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D4718" w:rsidRDefault="00DD4718" w:rsidP="00DD4718">
            <w:pPr>
              <w:suppressAutoHyphens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E6B" w:rsidRDefault="00235E6B" w:rsidP="00077AF6">
            <w:pPr>
              <w:pStyle w:val="Akapitzlist"/>
              <w:numPr>
                <w:ilvl w:val="0"/>
                <w:numId w:val="24"/>
              </w:numPr>
              <w:suppressAutoHyphens/>
              <w:spacing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AF6">
              <w:rPr>
                <w:rFonts w:ascii="Times New Roman" w:hAnsi="Times New Roman"/>
                <w:sz w:val="24"/>
                <w:szCs w:val="24"/>
              </w:rPr>
              <w:t>Kurs kwalifikacyjny</w:t>
            </w:r>
            <w:r w:rsidR="00DD4718" w:rsidRPr="00077AF6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</w:t>
            </w:r>
          </w:p>
          <w:p w:rsidR="00077AF6" w:rsidRPr="00077AF6" w:rsidRDefault="00077AF6" w:rsidP="00077AF6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AF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6B" w:rsidRPr="00235E6B" w:rsidRDefault="00235E6B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235E6B" w:rsidRPr="00235E6B" w:rsidRDefault="00235E6B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B" w:rsidRPr="00235E6B" w:rsidTr="001835F2">
        <w:trPr>
          <w:trHeight w:val="773"/>
        </w:trPr>
        <w:tc>
          <w:tcPr>
            <w:tcW w:w="7054" w:type="dxa"/>
            <w:vAlign w:val="center"/>
          </w:tcPr>
          <w:p w:rsidR="00235E6B" w:rsidRPr="00235E6B" w:rsidRDefault="00235E6B" w:rsidP="00183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6B">
              <w:rPr>
                <w:rFonts w:ascii="Times New Roman" w:hAnsi="Times New Roman" w:cs="Times New Roman"/>
                <w:sz w:val="24"/>
                <w:szCs w:val="24"/>
              </w:rPr>
              <w:t>SUMA PUNKTÓW POZYTYWNYCH</w:t>
            </w:r>
          </w:p>
        </w:tc>
        <w:tc>
          <w:tcPr>
            <w:tcW w:w="2234" w:type="dxa"/>
            <w:gridSpan w:val="2"/>
          </w:tcPr>
          <w:p w:rsidR="00235E6B" w:rsidRPr="00235E6B" w:rsidRDefault="00235E6B" w:rsidP="00DD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5F2" w:rsidRDefault="001835F2" w:rsidP="00235E6B">
      <w:pPr>
        <w:pStyle w:val="Teksttreci20"/>
        <w:shd w:val="clear" w:color="auto" w:fill="auto"/>
        <w:tabs>
          <w:tab w:val="left" w:pos="952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35E6B" w:rsidRPr="00235E6B" w:rsidRDefault="00235E6B" w:rsidP="00235E6B">
      <w:pPr>
        <w:pStyle w:val="Teksttreci20"/>
        <w:shd w:val="clear" w:color="auto" w:fill="auto"/>
        <w:tabs>
          <w:tab w:val="left" w:pos="952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E6B">
        <w:rPr>
          <w:rFonts w:ascii="Times New Roman" w:hAnsi="Times New Roman" w:cs="Times New Roman"/>
          <w:sz w:val="24"/>
          <w:szCs w:val="24"/>
        </w:rPr>
        <w:t>Opiekun posiada kwalifikacje:*</w:t>
      </w:r>
    </w:p>
    <w:p w:rsidR="00235E6B" w:rsidRPr="00235E6B" w:rsidRDefault="00921696" w:rsidP="00077AF6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35E6B" w:rsidRPr="00235E6B">
        <w:rPr>
          <w:rFonts w:ascii="Times New Roman" w:hAnsi="Times New Roman" w:cs="Times New Roman"/>
          <w:sz w:val="24"/>
          <w:szCs w:val="24"/>
        </w:rPr>
        <w:t>ardzo dobre (7-6 punktów)</w:t>
      </w:r>
    </w:p>
    <w:p w:rsidR="00235E6B" w:rsidRPr="00235E6B" w:rsidRDefault="00921696" w:rsidP="00077AF6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35E6B" w:rsidRPr="00235E6B">
        <w:rPr>
          <w:rFonts w:ascii="Times New Roman" w:hAnsi="Times New Roman" w:cs="Times New Roman"/>
          <w:sz w:val="24"/>
          <w:szCs w:val="24"/>
        </w:rPr>
        <w:t>ostateczne (5-4 punktów)</w:t>
      </w:r>
    </w:p>
    <w:p w:rsidR="00235E6B" w:rsidRPr="00077AF6" w:rsidRDefault="00921696" w:rsidP="00077AF6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77AF6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235E6B" w:rsidRPr="00077AF6">
        <w:rPr>
          <w:rFonts w:ascii="Times New Roman" w:hAnsi="Times New Roman" w:cs="Times New Roman"/>
          <w:sz w:val="24"/>
          <w:szCs w:val="24"/>
        </w:rPr>
        <w:t>iedostateczne (3-1punktów)</w:t>
      </w:r>
    </w:p>
    <w:p w:rsidR="00235E6B" w:rsidRPr="001835F2" w:rsidRDefault="00235E6B" w:rsidP="00235E6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835F2">
        <w:rPr>
          <w:rFonts w:ascii="Times New Roman" w:hAnsi="Times New Roman" w:cs="Times New Roman"/>
          <w:i/>
          <w:sz w:val="20"/>
          <w:szCs w:val="20"/>
        </w:rPr>
        <w:t>*właściwe podkreślić</w:t>
      </w:r>
    </w:p>
    <w:p w:rsidR="00921696" w:rsidRPr="00077AF6" w:rsidRDefault="00921696" w:rsidP="00921696">
      <w:pPr>
        <w:rPr>
          <w:rFonts w:ascii="Times New Roman" w:hAnsi="Times New Roman" w:cs="Times New Roman"/>
          <w:i/>
          <w:sz w:val="24"/>
          <w:szCs w:val="24"/>
        </w:rPr>
      </w:pPr>
      <w:r w:rsidRPr="00077AF6">
        <w:rPr>
          <w:rFonts w:ascii="Times New Roman" w:hAnsi="Times New Roman" w:cs="Times New Roman"/>
          <w:i/>
          <w:sz w:val="24"/>
          <w:szCs w:val="24"/>
        </w:rPr>
        <w:t>Zał. nr 3. Do Regulaminu Kształcenia Praktycznego ANS im. prof. E. Lipińskiego w Kielcach</w:t>
      </w:r>
    </w:p>
    <w:p w:rsidR="00921696" w:rsidRPr="00921696" w:rsidRDefault="00921696" w:rsidP="00921696">
      <w:pPr>
        <w:rPr>
          <w:rFonts w:ascii="Times New Roman" w:hAnsi="Times New Roman" w:cs="Times New Roman"/>
          <w:sz w:val="24"/>
          <w:szCs w:val="24"/>
        </w:rPr>
      </w:pPr>
    </w:p>
    <w:p w:rsidR="00077AF6" w:rsidRDefault="00921696" w:rsidP="00002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F6">
        <w:rPr>
          <w:rFonts w:ascii="Times New Roman" w:hAnsi="Times New Roman" w:cs="Times New Roman"/>
          <w:b/>
          <w:sz w:val="24"/>
          <w:szCs w:val="24"/>
        </w:rPr>
        <w:t xml:space="preserve">OBOWIĄZKI KOORDYNATORA KSZTAŁCENIA PRAKTYCZNEGO </w:t>
      </w:r>
    </w:p>
    <w:p w:rsidR="00921696" w:rsidRDefault="00921696" w:rsidP="00002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F6">
        <w:rPr>
          <w:rFonts w:ascii="Times New Roman" w:hAnsi="Times New Roman" w:cs="Times New Roman"/>
          <w:b/>
          <w:sz w:val="24"/>
          <w:szCs w:val="24"/>
        </w:rPr>
        <w:t>NA KIERUNKU PIELĘGNIARSTWO</w:t>
      </w:r>
    </w:p>
    <w:p w:rsidR="00002753" w:rsidRPr="00077AF6" w:rsidRDefault="00002753" w:rsidP="00002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Pr="00077AF6">
        <w:rPr>
          <w:rFonts w:ascii="Times New Roman" w:hAnsi="Times New Roman" w:cs="Times New Roman"/>
          <w:b/>
          <w:sz w:val="24"/>
          <w:szCs w:val="24"/>
        </w:rPr>
        <w:t>Nauk Medycznych</w:t>
      </w:r>
    </w:p>
    <w:p w:rsidR="00002753" w:rsidRPr="00077AF6" w:rsidRDefault="00002753" w:rsidP="00002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F6">
        <w:rPr>
          <w:rFonts w:ascii="Times New Roman" w:hAnsi="Times New Roman" w:cs="Times New Roman"/>
          <w:b/>
          <w:sz w:val="24"/>
          <w:szCs w:val="24"/>
        </w:rPr>
        <w:t>Akademii Nauk Stosowanych  im. prof. E. Lipińskiego w Kielcach</w:t>
      </w:r>
    </w:p>
    <w:p w:rsidR="00002753" w:rsidRPr="00077AF6" w:rsidRDefault="00002753" w:rsidP="00077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696" w:rsidRPr="00921696" w:rsidRDefault="00921696" w:rsidP="00077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1696" w:rsidRPr="00921696" w:rsidRDefault="00921696" w:rsidP="00077AF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1696">
        <w:rPr>
          <w:rFonts w:ascii="Times New Roman" w:hAnsi="Times New Roman"/>
          <w:sz w:val="24"/>
          <w:szCs w:val="24"/>
        </w:rPr>
        <w:t>Nadzór nad przebiegiem kształcenia praktycznego</w:t>
      </w:r>
    </w:p>
    <w:p w:rsidR="00921696" w:rsidRPr="00921696" w:rsidRDefault="00921696" w:rsidP="00077AF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1696">
        <w:rPr>
          <w:rFonts w:ascii="Times New Roman" w:hAnsi="Times New Roman"/>
          <w:sz w:val="24"/>
          <w:szCs w:val="24"/>
        </w:rPr>
        <w:t>Opracowywanie i aktualizowanie wzorów dokumentów obowiązujących w trakcie realizacji kształcenia praktycznego</w:t>
      </w:r>
    </w:p>
    <w:p w:rsidR="00921696" w:rsidRPr="00921696" w:rsidRDefault="00921696" w:rsidP="00077AF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Współu</w:t>
      </w:r>
      <w:r w:rsidRPr="00921696">
        <w:rPr>
          <w:rFonts w:ascii="Times New Roman" w:hAnsi="Times New Roman"/>
          <w:sz w:val="24"/>
          <w:szCs w:val="24"/>
        </w:rPr>
        <w:t>dział w doborze placówek kształcenia praktycznego</w:t>
      </w:r>
    </w:p>
    <w:p w:rsidR="00921696" w:rsidRPr="00921696" w:rsidRDefault="00921696" w:rsidP="00077AF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Współu</w:t>
      </w:r>
      <w:r w:rsidRPr="00921696">
        <w:rPr>
          <w:rFonts w:ascii="Times New Roman" w:hAnsi="Times New Roman"/>
          <w:sz w:val="24"/>
          <w:szCs w:val="24"/>
        </w:rPr>
        <w:t>dział w opracowywaniu harmonogramu realizacji programu studiów</w:t>
      </w:r>
    </w:p>
    <w:p w:rsidR="00921696" w:rsidRPr="00921696" w:rsidRDefault="00921696" w:rsidP="00077AF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1696">
        <w:rPr>
          <w:rFonts w:ascii="Times New Roman" w:hAnsi="Times New Roman"/>
          <w:sz w:val="24"/>
          <w:szCs w:val="24"/>
        </w:rPr>
        <w:t xml:space="preserve">Hospitowanie nauczycieli realizujących </w:t>
      </w:r>
      <w:r>
        <w:rPr>
          <w:rFonts w:ascii="Times New Roman" w:hAnsi="Times New Roman"/>
          <w:sz w:val="24"/>
          <w:szCs w:val="24"/>
        </w:rPr>
        <w:t xml:space="preserve"> Zajęcia</w:t>
      </w:r>
      <w:r w:rsidRPr="00921696">
        <w:rPr>
          <w:rFonts w:ascii="Times New Roman" w:hAnsi="Times New Roman"/>
          <w:sz w:val="24"/>
          <w:szCs w:val="24"/>
        </w:rPr>
        <w:t xml:space="preserve"> prakty</w:t>
      </w:r>
      <w:r>
        <w:rPr>
          <w:rFonts w:ascii="Times New Roman" w:hAnsi="Times New Roman"/>
          <w:sz w:val="24"/>
          <w:szCs w:val="24"/>
        </w:rPr>
        <w:t>czne</w:t>
      </w:r>
    </w:p>
    <w:p w:rsidR="00921696" w:rsidRPr="00921696" w:rsidRDefault="00921696" w:rsidP="00077AF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1696">
        <w:rPr>
          <w:rFonts w:ascii="Times New Roman" w:hAnsi="Times New Roman"/>
          <w:sz w:val="24"/>
          <w:szCs w:val="24"/>
        </w:rPr>
        <w:t>Organizacja części praktycznej egzaminu dyplomowego</w:t>
      </w:r>
    </w:p>
    <w:p w:rsidR="00921696" w:rsidRPr="00921696" w:rsidRDefault="00921696" w:rsidP="00077AF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1696">
        <w:rPr>
          <w:rFonts w:ascii="Times New Roman" w:hAnsi="Times New Roman"/>
          <w:sz w:val="24"/>
          <w:szCs w:val="24"/>
        </w:rPr>
        <w:t>Współpraca a wydziałowymi opiekunami praktyk zawodowych i nauczycielami kształcenia praktycznego</w:t>
      </w:r>
    </w:p>
    <w:p w:rsidR="00921696" w:rsidRPr="00921696" w:rsidRDefault="00921696" w:rsidP="00077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1696" w:rsidRDefault="00921696" w:rsidP="00077AF6">
      <w:pPr>
        <w:spacing w:after="0" w:line="360" w:lineRule="auto"/>
      </w:pPr>
    </w:p>
    <w:p w:rsidR="00921696" w:rsidRDefault="00921696" w:rsidP="00921696"/>
    <w:p w:rsidR="00921696" w:rsidRDefault="00921696" w:rsidP="00921696"/>
    <w:p w:rsidR="00921696" w:rsidRDefault="00921696" w:rsidP="00921696"/>
    <w:p w:rsidR="00921696" w:rsidRDefault="00921696" w:rsidP="00921696"/>
    <w:p w:rsidR="00921696" w:rsidRDefault="00921696" w:rsidP="00921696"/>
    <w:p w:rsidR="00921696" w:rsidRDefault="00921696" w:rsidP="00921696"/>
    <w:p w:rsidR="00921696" w:rsidRDefault="00921696" w:rsidP="00921696"/>
    <w:p w:rsidR="00921696" w:rsidRDefault="00921696" w:rsidP="00921696"/>
    <w:p w:rsidR="00921696" w:rsidRDefault="00921696" w:rsidP="00921696"/>
    <w:p w:rsidR="00921696" w:rsidRDefault="00921696" w:rsidP="00921696"/>
    <w:p w:rsidR="00921696" w:rsidRDefault="00921696" w:rsidP="00921696"/>
    <w:p w:rsidR="00921696" w:rsidRPr="00E545E1" w:rsidRDefault="00921696" w:rsidP="00921696">
      <w:pPr>
        <w:rPr>
          <w:rFonts w:ascii="Times New Roman" w:hAnsi="Times New Roman" w:cs="Times New Roman"/>
          <w:i/>
          <w:sz w:val="24"/>
          <w:szCs w:val="24"/>
        </w:rPr>
      </w:pPr>
      <w:r w:rsidRPr="00E545E1">
        <w:rPr>
          <w:rFonts w:ascii="Times New Roman" w:hAnsi="Times New Roman" w:cs="Times New Roman"/>
          <w:i/>
          <w:sz w:val="24"/>
          <w:szCs w:val="24"/>
        </w:rPr>
        <w:t>Zał. nr 4. Do Regulaminu Kształcenia Praktycznego ANS im. prof. E. Lipińskiego w Kielcach</w:t>
      </w:r>
    </w:p>
    <w:p w:rsidR="00921696" w:rsidRPr="00921696" w:rsidRDefault="00921696" w:rsidP="00921696">
      <w:pPr>
        <w:rPr>
          <w:rFonts w:ascii="Times New Roman" w:hAnsi="Times New Roman" w:cs="Times New Roman"/>
          <w:sz w:val="24"/>
          <w:szCs w:val="24"/>
        </w:rPr>
      </w:pPr>
    </w:p>
    <w:p w:rsidR="00E545E1" w:rsidRDefault="00921696" w:rsidP="00002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5E1">
        <w:rPr>
          <w:rFonts w:ascii="Times New Roman" w:hAnsi="Times New Roman" w:cs="Times New Roman"/>
          <w:b/>
          <w:sz w:val="24"/>
          <w:szCs w:val="24"/>
        </w:rPr>
        <w:t xml:space="preserve">OBOWIĄZKI WYDZIAŁOWEGOOPIEKUNA PRAKTYK </w:t>
      </w:r>
    </w:p>
    <w:p w:rsidR="00921696" w:rsidRDefault="00921696" w:rsidP="00002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5E1">
        <w:rPr>
          <w:rFonts w:ascii="Times New Roman" w:hAnsi="Times New Roman" w:cs="Times New Roman"/>
          <w:b/>
          <w:sz w:val="24"/>
          <w:szCs w:val="24"/>
        </w:rPr>
        <w:t>NA KIERUNKU PIELĘGNIARSTWO</w:t>
      </w:r>
    </w:p>
    <w:p w:rsidR="00002753" w:rsidRPr="00077AF6" w:rsidRDefault="00002753" w:rsidP="00002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Pr="00077AF6">
        <w:rPr>
          <w:rFonts w:ascii="Times New Roman" w:hAnsi="Times New Roman" w:cs="Times New Roman"/>
          <w:b/>
          <w:sz w:val="24"/>
          <w:szCs w:val="24"/>
        </w:rPr>
        <w:t>Nauk Medycznych</w:t>
      </w:r>
    </w:p>
    <w:p w:rsidR="00002753" w:rsidRPr="00077AF6" w:rsidRDefault="00002753" w:rsidP="000027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F6">
        <w:rPr>
          <w:rFonts w:ascii="Times New Roman" w:hAnsi="Times New Roman" w:cs="Times New Roman"/>
          <w:b/>
          <w:sz w:val="24"/>
          <w:szCs w:val="24"/>
        </w:rPr>
        <w:t>Akademii Nauk Stosowanych  im. prof. E. Lipińskiego w Kielcach</w:t>
      </w:r>
    </w:p>
    <w:p w:rsidR="00002753" w:rsidRPr="00E545E1" w:rsidRDefault="00002753" w:rsidP="00E54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696" w:rsidRPr="00921696" w:rsidRDefault="00921696" w:rsidP="00921696">
      <w:pPr>
        <w:rPr>
          <w:rFonts w:ascii="Times New Roman" w:hAnsi="Times New Roman" w:cs="Times New Roman"/>
          <w:sz w:val="24"/>
          <w:szCs w:val="24"/>
        </w:rPr>
      </w:pPr>
    </w:p>
    <w:p w:rsidR="00921696" w:rsidRPr="00921696" w:rsidRDefault="00921696" w:rsidP="00E545E1">
      <w:pPr>
        <w:pStyle w:val="Akapitzlist"/>
        <w:numPr>
          <w:ilvl w:val="0"/>
          <w:numId w:val="26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1696">
        <w:rPr>
          <w:rFonts w:ascii="Times New Roman" w:hAnsi="Times New Roman"/>
          <w:sz w:val="24"/>
          <w:szCs w:val="24"/>
        </w:rPr>
        <w:t>Ocena placówek, w których realizowana jest indywidualna praktyka zawodowa</w:t>
      </w:r>
    </w:p>
    <w:p w:rsidR="00921696" w:rsidRPr="00921696" w:rsidRDefault="00921696" w:rsidP="00E545E1">
      <w:pPr>
        <w:pStyle w:val="Akapitzlist"/>
        <w:numPr>
          <w:ilvl w:val="0"/>
          <w:numId w:val="26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1696">
        <w:rPr>
          <w:rFonts w:ascii="Times New Roman" w:hAnsi="Times New Roman"/>
          <w:sz w:val="24"/>
          <w:szCs w:val="24"/>
        </w:rPr>
        <w:t>Hospitowanie opiekunów praktyk zawodowych</w:t>
      </w:r>
    </w:p>
    <w:p w:rsidR="00921696" w:rsidRPr="00921696" w:rsidRDefault="00921696" w:rsidP="00E545E1">
      <w:pPr>
        <w:pStyle w:val="Akapitzlist"/>
        <w:numPr>
          <w:ilvl w:val="0"/>
          <w:numId w:val="26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1696">
        <w:rPr>
          <w:rFonts w:ascii="Times New Roman" w:hAnsi="Times New Roman"/>
          <w:sz w:val="24"/>
          <w:szCs w:val="24"/>
        </w:rPr>
        <w:t>Kontrola dokumentacji dopuszczającej studentów do realizacji praktyk zawodowych</w:t>
      </w:r>
    </w:p>
    <w:p w:rsidR="00921696" w:rsidRPr="00921696" w:rsidRDefault="00921696" w:rsidP="00E545E1">
      <w:pPr>
        <w:pStyle w:val="Akapitzlist"/>
        <w:numPr>
          <w:ilvl w:val="0"/>
          <w:numId w:val="26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1696">
        <w:rPr>
          <w:rFonts w:ascii="Times New Roman" w:hAnsi="Times New Roman"/>
          <w:sz w:val="24"/>
          <w:szCs w:val="24"/>
        </w:rPr>
        <w:t>Prowadzenie końcowej dokumentacji potwierdzającej realizację praktyki zawodowej</w:t>
      </w:r>
    </w:p>
    <w:p w:rsidR="00921696" w:rsidRPr="00921696" w:rsidRDefault="00921696" w:rsidP="00E545E1">
      <w:pPr>
        <w:pStyle w:val="Akapitzlist"/>
        <w:numPr>
          <w:ilvl w:val="0"/>
          <w:numId w:val="26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1696">
        <w:rPr>
          <w:rFonts w:ascii="Times New Roman" w:hAnsi="Times New Roman"/>
          <w:sz w:val="24"/>
          <w:szCs w:val="24"/>
        </w:rPr>
        <w:t>Prowadzenie konsultacji ze studentami i wspieranie ich na każdym etapie realizacji praktyk zawodowych</w:t>
      </w:r>
    </w:p>
    <w:p w:rsidR="00921696" w:rsidRPr="00921696" w:rsidRDefault="00921696" w:rsidP="00E545E1">
      <w:pPr>
        <w:pStyle w:val="Akapitzlist"/>
        <w:numPr>
          <w:ilvl w:val="0"/>
          <w:numId w:val="26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1696">
        <w:rPr>
          <w:rFonts w:ascii="Times New Roman" w:hAnsi="Times New Roman"/>
          <w:sz w:val="24"/>
          <w:szCs w:val="24"/>
        </w:rPr>
        <w:t>Zaliczanie praktyk zawodowych w protokołach elektronicznych</w:t>
      </w:r>
    </w:p>
    <w:p w:rsidR="00921696" w:rsidRPr="00921696" w:rsidRDefault="00002753" w:rsidP="00E545E1">
      <w:pPr>
        <w:pStyle w:val="Akapitzlist"/>
        <w:numPr>
          <w:ilvl w:val="0"/>
          <w:numId w:val="26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1696">
        <w:rPr>
          <w:rFonts w:ascii="Times New Roman" w:hAnsi="Times New Roman"/>
          <w:sz w:val="24"/>
          <w:szCs w:val="24"/>
        </w:rPr>
        <w:t>Współpraca</w:t>
      </w:r>
      <w:r w:rsidR="00921696" w:rsidRPr="00921696">
        <w:rPr>
          <w:rFonts w:ascii="Times New Roman" w:hAnsi="Times New Roman"/>
          <w:sz w:val="24"/>
          <w:szCs w:val="24"/>
        </w:rPr>
        <w:t xml:space="preserve"> z Koordynatorem Kształcenia Praktycznego oraz opiekunami praktyk zawodowych w placówkach</w:t>
      </w:r>
    </w:p>
    <w:p w:rsidR="00921696" w:rsidRPr="00921696" w:rsidRDefault="00921696" w:rsidP="00921696">
      <w:pPr>
        <w:rPr>
          <w:rFonts w:ascii="Times New Roman" w:hAnsi="Times New Roman" w:cs="Times New Roman"/>
          <w:sz w:val="24"/>
          <w:szCs w:val="24"/>
        </w:rPr>
      </w:pPr>
    </w:p>
    <w:p w:rsidR="00921696" w:rsidRPr="00921696" w:rsidRDefault="00921696" w:rsidP="00921696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1696" w:rsidRPr="00921696" w:rsidRDefault="00921696" w:rsidP="00DC3B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696" w:rsidRPr="00921696" w:rsidSect="00324D24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CA6" w:rsidRDefault="00527CA6" w:rsidP="00BE6752">
      <w:pPr>
        <w:spacing w:after="0" w:line="240" w:lineRule="auto"/>
      </w:pPr>
      <w:r>
        <w:separator/>
      </w:r>
    </w:p>
  </w:endnote>
  <w:endnote w:type="continuationSeparator" w:id="1">
    <w:p w:rsidR="00527CA6" w:rsidRDefault="00527CA6" w:rsidP="00BE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CA6" w:rsidRDefault="00527CA6" w:rsidP="00BE6752">
      <w:pPr>
        <w:spacing w:after="0" w:line="240" w:lineRule="auto"/>
      </w:pPr>
      <w:r>
        <w:separator/>
      </w:r>
    </w:p>
  </w:footnote>
  <w:footnote w:type="continuationSeparator" w:id="1">
    <w:p w:rsidR="00527CA6" w:rsidRDefault="00527CA6" w:rsidP="00BE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52" w:rsidRDefault="00BE6752" w:rsidP="00BE675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Symbol" w:hAnsi="Symbol" w:cs="Symbo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Cs w:val="20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6"/>
        <w:szCs w:val="16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2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3"/>
    <w:multiLevelType w:val="singleLevel"/>
    <w:tmpl w:val="2E5286D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b/>
        <w:i w:val="0"/>
        <w:color w:val="auto"/>
        <w:sz w:val="22"/>
        <w:szCs w:val="22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8E64FE"/>
    <w:multiLevelType w:val="hybridMultilevel"/>
    <w:tmpl w:val="57FA9976"/>
    <w:lvl w:ilvl="0" w:tplc="519C34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D27F1F"/>
    <w:multiLevelType w:val="hybridMultilevel"/>
    <w:tmpl w:val="DE1C5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36E8D"/>
    <w:multiLevelType w:val="hybridMultilevel"/>
    <w:tmpl w:val="E01C5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22CE"/>
    <w:multiLevelType w:val="hybridMultilevel"/>
    <w:tmpl w:val="D4FA0F7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26E12CE"/>
    <w:multiLevelType w:val="hybridMultilevel"/>
    <w:tmpl w:val="A9C80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E5D7D"/>
    <w:multiLevelType w:val="hybridMultilevel"/>
    <w:tmpl w:val="ED4C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526A8"/>
    <w:multiLevelType w:val="hybridMultilevel"/>
    <w:tmpl w:val="60F04F16"/>
    <w:lvl w:ilvl="0" w:tplc="7BD07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361F7"/>
    <w:multiLevelType w:val="hybridMultilevel"/>
    <w:tmpl w:val="BEA41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E61CC"/>
    <w:multiLevelType w:val="hybridMultilevel"/>
    <w:tmpl w:val="47D4123C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4434C"/>
    <w:multiLevelType w:val="hybridMultilevel"/>
    <w:tmpl w:val="0AF6E922"/>
    <w:lvl w:ilvl="0" w:tplc="D964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66738"/>
    <w:multiLevelType w:val="hybridMultilevel"/>
    <w:tmpl w:val="171CD772"/>
    <w:lvl w:ilvl="0" w:tplc="E3444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13BC0"/>
    <w:multiLevelType w:val="hybridMultilevel"/>
    <w:tmpl w:val="CBA4FA50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D97E69"/>
    <w:multiLevelType w:val="hybridMultilevel"/>
    <w:tmpl w:val="617E78B0"/>
    <w:lvl w:ilvl="0" w:tplc="96E0956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70730"/>
    <w:multiLevelType w:val="hybridMultilevel"/>
    <w:tmpl w:val="331AC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1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5"/>
  </w:num>
  <w:num w:numId="25">
    <w:abstractNumId w:val="18"/>
  </w:num>
  <w:num w:numId="26">
    <w:abstractNumId w:val="17"/>
  </w:num>
  <w:num w:numId="27">
    <w:abstractNumId w:val="1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E6752"/>
    <w:rsid w:val="00002753"/>
    <w:rsid w:val="000516D7"/>
    <w:rsid w:val="00077AF6"/>
    <w:rsid w:val="000F6B1F"/>
    <w:rsid w:val="001479F7"/>
    <w:rsid w:val="001835F2"/>
    <w:rsid w:val="00235E6B"/>
    <w:rsid w:val="00324D24"/>
    <w:rsid w:val="003D4ACF"/>
    <w:rsid w:val="003F7646"/>
    <w:rsid w:val="00527CA6"/>
    <w:rsid w:val="0069730D"/>
    <w:rsid w:val="00711882"/>
    <w:rsid w:val="0074068A"/>
    <w:rsid w:val="00751EA1"/>
    <w:rsid w:val="0080225F"/>
    <w:rsid w:val="0080513D"/>
    <w:rsid w:val="0090419D"/>
    <w:rsid w:val="00921696"/>
    <w:rsid w:val="009944EE"/>
    <w:rsid w:val="00A47882"/>
    <w:rsid w:val="00B233DD"/>
    <w:rsid w:val="00B47B2C"/>
    <w:rsid w:val="00B85B84"/>
    <w:rsid w:val="00BE6752"/>
    <w:rsid w:val="00CE76A0"/>
    <w:rsid w:val="00D22E58"/>
    <w:rsid w:val="00D84A35"/>
    <w:rsid w:val="00D9193D"/>
    <w:rsid w:val="00DC3B53"/>
    <w:rsid w:val="00DD4718"/>
    <w:rsid w:val="00E5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A35"/>
  </w:style>
  <w:style w:type="paragraph" w:styleId="Nagwek1">
    <w:name w:val="heading 1"/>
    <w:basedOn w:val="Normalny"/>
    <w:next w:val="Normalny"/>
    <w:link w:val="Nagwek1Znak"/>
    <w:qFormat/>
    <w:rsid w:val="00B47B2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E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752"/>
  </w:style>
  <w:style w:type="paragraph" w:styleId="Stopka">
    <w:name w:val="footer"/>
    <w:basedOn w:val="Normalny"/>
    <w:link w:val="StopkaZnak"/>
    <w:uiPriority w:val="99"/>
    <w:unhideWhenUsed/>
    <w:rsid w:val="00BE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752"/>
  </w:style>
  <w:style w:type="paragraph" w:styleId="Tekstdymka">
    <w:name w:val="Balloon Text"/>
    <w:basedOn w:val="Normalny"/>
    <w:link w:val="TekstdymkaZnak"/>
    <w:uiPriority w:val="99"/>
    <w:semiHidden/>
    <w:unhideWhenUsed/>
    <w:rsid w:val="00BE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47B2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Numerstrony">
    <w:name w:val="page number"/>
    <w:basedOn w:val="Domylnaczcionkaakapitu"/>
    <w:rsid w:val="00B47B2C"/>
  </w:style>
  <w:style w:type="paragraph" w:customStyle="1" w:styleId="Tekstpodstawowy21">
    <w:name w:val="Tekst podstawowy 21"/>
    <w:basedOn w:val="Normalny"/>
    <w:rsid w:val="00B47B2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kapitzlist">
    <w:name w:val="List Paragraph"/>
    <w:aliases w:val="a_Stand"/>
    <w:basedOn w:val="Normalny"/>
    <w:qFormat/>
    <w:rsid w:val="00B47B2C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47B2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C3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DC3B53"/>
    <w:rPr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3B53"/>
    <w:pPr>
      <w:widowControl w:val="0"/>
      <w:shd w:val="clear" w:color="auto" w:fill="FFFFFF"/>
      <w:spacing w:before="600" w:after="240" w:line="326" w:lineRule="exact"/>
      <w:ind w:hanging="3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kamilr</dc:creator>
  <cp:lastModifiedBy>annawasek</cp:lastModifiedBy>
  <cp:revision>2</cp:revision>
  <cp:lastPrinted>2022-10-05T08:49:00Z</cp:lastPrinted>
  <dcterms:created xsi:type="dcterms:W3CDTF">2024-01-12T09:46:00Z</dcterms:created>
  <dcterms:modified xsi:type="dcterms:W3CDTF">2024-01-12T09:46:00Z</dcterms:modified>
</cp:coreProperties>
</file>