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4053D" w14:textId="77777777" w:rsidR="006D08A0" w:rsidRDefault="00000000">
      <w:pPr>
        <w:tabs>
          <w:tab w:val="left" w:pos="7938"/>
        </w:tabs>
        <w:spacing w:line="240" w:lineRule="auto"/>
        <w:jc w:val="center"/>
        <w:rPr>
          <w:rFonts w:ascii="Calibri" w:eastAsia="Calibri" w:hAnsi="Calibri"/>
          <w:b/>
          <w:sz w:val="20"/>
          <w:szCs w:val="20"/>
          <w:lang w:eastAsia="en-US"/>
        </w:rPr>
      </w:pPr>
      <w:r>
        <w:rPr>
          <w:rFonts w:ascii="Calibri" w:eastAsia="Calibri" w:hAnsi="Calibri"/>
          <w:b/>
          <w:spacing w:val="30"/>
          <w:sz w:val="20"/>
          <w:szCs w:val="20"/>
          <w:lang w:eastAsia="en-US"/>
        </w:rPr>
        <w:t xml:space="preserve">SYLABUS </w:t>
      </w:r>
    </w:p>
    <w:p w14:paraId="6719D2E5" w14:textId="77777777" w:rsidR="006D08A0" w:rsidRDefault="006D08A0">
      <w:pPr>
        <w:spacing w:line="240" w:lineRule="auto"/>
        <w:jc w:val="center"/>
        <w:rPr>
          <w:rFonts w:ascii="Calibri" w:eastAsia="Calibri" w:hAnsi="Calibri"/>
          <w:b/>
          <w:sz w:val="20"/>
          <w:szCs w:val="20"/>
          <w:lang w:eastAsia="en-US"/>
        </w:rPr>
      </w:pPr>
    </w:p>
    <w:tbl>
      <w:tblPr>
        <w:tblW w:w="10348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600"/>
        <w:gridCol w:w="340"/>
        <w:gridCol w:w="133"/>
        <w:gridCol w:w="945"/>
        <w:gridCol w:w="79"/>
        <w:gridCol w:w="24"/>
        <w:gridCol w:w="703"/>
        <w:gridCol w:w="49"/>
        <w:gridCol w:w="757"/>
        <w:gridCol w:w="146"/>
        <w:gridCol w:w="547"/>
        <w:gridCol w:w="64"/>
        <w:gridCol w:w="483"/>
        <w:gridCol w:w="277"/>
        <w:gridCol w:w="66"/>
        <w:gridCol w:w="205"/>
        <w:gridCol w:w="182"/>
        <w:gridCol w:w="366"/>
        <w:gridCol w:w="409"/>
        <w:gridCol w:w="138"/>
        <w:gridCol w:w="550"/>
        <w:gridCol w:w="102"/>
        <w:gridCol w:w="28"/>
        <w:gridCol w:w="54"/>
        <w:gridCol w:w="363"/>
        <w:gridCol w:w="526"/>
        <w:gridCol w:w="144"/>
        <w:gridCol w:w="599"/>
        <w:gridCol w:w="997"/>
        <w:gridCol w:w="236"/>
        <w:gridCol w:w="236"/>
      </w:tblGrid>
      <w:tr w:rsidR="006D08A0" w14:paraId="051E4869" w14:textId="77777777" w:rsidTr="00D915A2">
        <w:trPr>
          <w:trHeight w:val="397"/>
        </w:trPr>
        <w:tc>
          <w:tcPr>
            <w:tcW w:w="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BC7DF2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Kod przedmiotu</w:t>
            </w:r>
          </w:p>
        </w:tc>
        <w:tc>
          <w:tcPr>
            <w:tcW w:w="1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389631" w14:textId="2C04DD6F" w:rsidR="006D08A0" w:rsidRPr="00686955" w:rsidRDefault="00686955">
            <w:pPr>
              <w:snapToGrid w:val="0"/>
              <w:spacing w:line="240" w:lineRule="auto"/>
              <w:ind w:left="-113" w:right="-178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86955">
              <w:rPr>
                <w:rFonts w:ascii="Calibri" w:eastAsia="Calibri" w:hAnsi="Calibri"/>
                <w:sz w:val="16"/>
                <w:szCs w:val="16"/>
                <w:lang w:eastAsia="en-US"/>
              </w:rPr>
              <w:t>16-9-BW2PS-AJEZY0116</w:t>
            </w:r>
          </w:p>
        </w:tc>
        <w:tc>
          <w:tcPr>
            <w:tcW w:w="9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E69125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Nazwa przedmiotu</w:t>
            </w:r>
          </w:p>
        </w:tc>
        <w:tc>
          <w:tcPr>
            <w:tcW w:w="6100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B0CE2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Jezyk</w:t>
            </w:r>
            <w:proofErr w:type="spellEnd"/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 xml:space="preserve"> angielski</w:t>
            </w:r>
          </w:p>
        </w:tc>
        <w:tc>
          <w:tcPr>
            <w:tcW w:w="236" w:type="dxa"/>
          </w:tcPr>
          <w:p w14:paraId="2B0A2F24" w14:textId="77777777" w:rsidR="006D08A0" w:rsidRDefault="006D08A0"/>
        </w:tc>
        <w:tc>
          <w:tcPr>
            <w:tcW w:w="236" w:type="dxa"/>
          </w:tcPr>
          <w:p w14:paraId="40BF4747" w14:textId="77777777" w:rsidR="006D08A0" w:rsidRDefault="006D08A0"/>
        </w:tc>
      </w:tr>
      <w:tr w:rsidR="006D08A0" w14:paraId="5B32360B" w14:textId="77777777" w:rsidTr="00D915A2">
        <w:trPr>
          <w:trHeight w:val="397"/>
        </w:trPr>
        <w:tc>
          <w:tcPr>
            <w:tcW w:w="377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CCA0E9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Nazwa przedmiotu w języku angielskim</w:t>
            </w:r>
          </w:p>
        </w:tc>
        <w:tc>
          <w:tcPr>
            <w:tcW w:w="6100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5F066" w14:textId="77777777" w:rsidR="006D08A0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textAlignment w:val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English</w:t>
            </w:r>
          </w:p>
        </w:tc>
        <w:tc>
          <w:tcPr>
            <w:tcW w:w="236" w:type="dxa"/>
          </w:tcPr>
          <w:p w14:paraId="0424464F" w14:textId="77777777" w:rsidR="006D08A0" w:rsidRDefault="006D08A0"/>
        </w:tc>
        <w:tc>
          <w:tcPr>
            <w:tcW w:w="236" w:type="dxa"/>
          </w:tcPr>
          <w:p w14:paraId="7EAA0296" w14:textId="77777777" w:rsidR="006D08A0" w:rsidRDefault="006D08A0"/>
        </w:tc>
      </w:tr>
      <w:tr w:rsidR="006D08A0" w14:paraId="4A57017A" w14:textId="77777777" w:rsidTr="00D915A2">
        <w:trPr>
          <w:trHeight w:val="397"/>
        </w:trPr>
        <w:tc>
          <w:tcPr>
            <w:tcW w:w="377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502016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Wydział</w:t>
            </w:r>
          </w:p>
        </w:tc>
        <w:tc>
          <w:tcPr>
            <w:tcW w:w="6100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BA88A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wydział prawa i bezpieczeństwa</w:t>
            </w:r>
          </w:p>
        </w:tc>
        <w:tc>
          <w:tcPr>
            <w:tcW w:w="236" w:type="dxa"/>
          </w:tcPr>
          <w:p w14:paraId="47AD609E" w14:textId="77777777" w:rsidR="006D08A0" w:rsidRDefault="006D08A0"/>
        </w:tc>
        <w:tc>
          <w:tcPr>
            <w:tcW w:w="236" w:type="dxa"/>
          </w:tcPr>
          <w:p w14:paraId="616066DC" w14:textId="77777777" w:rsidR="006D08A0" w:rsidRDefault="006D08A0"/>
        </w:tc>
      </w:tr>
      <w:tr w:rsidR="006D08A0" w14:paraId="596DAC2C" w14:textId="77777777" w:rsidTr="00D915A2">
        <w:trPr>
          <w:trHeight w:val="397"/>
        </w:trPr>
        <w:tc>
          <w:tcPr>
            <w:tcW w:w="377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E09352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Kierunek</w:t>
            </w:r>
          </w:p>
        </w:tc>
        <w:tc>
          <w:tcPr>
            <w:tcW w:w="6100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056C6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bezpieczeństwo wewnętrzne</w:t>
            </w:r>
          </w:p>
        </w:tc>
        <w:tc>
          <w:tcPr>
            <w:tcW w:w="236" w:type="dxa"/>
          </w:tcPr>
          <w:p w14:paraId="068DEDA8" w14:textId="77777777" w:rsidR="006D08A0" w:rsidRDefault="006D08A0"/>
        </w:tc>
        <w:tc>
          <w:tcPr>
            <w:tcW w:w="236" w:type="dxa"/>
          </w:tcPr>
          <w:p w14:paraId="0DE30619" w14:textId="77777777" w:rsidR="006D08A0" w:rsidRDefault="006D08A0"/>
        </w:tc>
      </w:tr>
      <w:tr w:rsidR="006D08A0" w14:paraId="6FDF1FE3" w14:textId="77777777" w:rsidTr="00D915A2">
        <w:trPr>
          <w:trHeight w:val="397"/>
        </w:trPr>
        <w:tc>
          <w:tcPr>
            <w:tcW w:w="377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72EB93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Forma studiów</w:t>
            </w:r>
          </w:p>
        </w:tc>
        <w:tc>
          <w:tcPr>
            <w:tcW w:w="6100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44D34" w14:textId="0ABFACAF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stacjonarne</w:t>
            </w:r>
          </w:p>
        </w:tc>
        <w:tc>
          <w:tcPr>
            <w:tcW w:w="236" w:type="dxa"/>
          </w:tcPr>
          <w:p w14:paraId="43D2A5D2" w14:textId="77777777" w:rsidR="006D08A0" w:rsidRDefault="006D08A0"/>
        </w:tc>
        <w:tc>
          <w:tcPr>
            <w:tcW w:w="236" w:type="dxa"/>
          </w:tcPr>
          <w:p w14:paraId="033052A4" w14:textId="77777777" w:rsidR="006D08A0" w:rsidRDefault="006D08A0"/>
        </w:tc>
      </w:tr>
      <w:tr w:rsidR="006D08A0" w14:paraId="5BD144E4" w14:textId="77777777" w:rsidTr="00D915A2">
        <w:trPr>
          <w:trHeight w:val="397"/>
        </w:trPr>
        <w:tc>
          <w:tcPr>
            <w:tcW w:w="377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D73E27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Poziom uczenia się</w:t>
            </w:r>
          </w:p>
        </w:tc>
        <w:tc>
          <w:tcPr>
            <w:tcW w:w="6100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8444C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II go stopnia</w:t>
            </w:r>
          </w:p>
        </w:tc>
        <w:tc>
          <w:tcPr>
            <w:tcW w:w="236" w:type="dxa"/>
          </w:tcPr>
          <w:p w14:paraId="11E0E131" w14:textId="77777777" w:rsidR="006D08A0" w:rsidRDefault="006D08A0"/>
        </w:tc>
        <w:tc>
          <w:tcPr>
            <w:tcW w:w="236" w:type="dxa"/>
          </w:tcPr>
          <w:p w14:paraId="7B2BD682" w14:textId="77777777" w:rsidR="006D08A0" w:rsidRDefault="006D08A0"/>
        </w:tc>
      </w:tr>
      <w:tr w:rsidR="006D08A0" w14:paraId="401CE487" w14:textId="77777777" w:rsidTr="00D915A2">
        <w:trPr>
          <w:trHeight w:val="397"/>
        </w:trPr>
        <w:tc>
          <w:tcPr>
            <w:tcW w:w="377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4CCEDA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Profil kształcenia</w:t>
            </w:r>
          </w:p>
        </w:tc>
        <w:tc>
          <w:tcPr>
            <w:tcW w:w="6100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82383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praktyczny</w:t>
            </w:r>
          </w:p>
        </w:tc>
        <w:tc>
          <w:tcPr>
            <w:tcW w:w="236" w:type="dxa"/>
          </w:tcPr>
          <w:p w14:paraId="0C6739C6" w14:textId="77777777" w:rsidR="006D08A0" w:rsidRDefault="006D08A0"/>
        </w:tc>
        <w:tc>
          <w:tcPr>
            <w:tcW w:w="236" w:type="dxa"/>
          </w:tcPr>
          <w:p w14:paraId="6F202AF5" w14:textId="77777777" w:rsidR="006D08A0" w:rsidRDefault="006D08A0"/>
        </w:tc>
      </w:tr>
      <w:tr w:rsidR="006D08A0" w14:paraId="4E984C43" w14:textId="77777777" w:rsidTr="00D915A2">
        <w:trPr>
          <w:trHeight w:val="397"/>
        </w:trPr>
        <w:tc>
          <w:tcPr>
            <w:tcW w:w="377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77DBB2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Przynależność do grupy przedmiotów</w:t>
            </w:r>
          </w:p>
        </w:tc>
        <w:tc>
          <w:tcPr>
            <w:tcW w:w="6100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40E89" w14:textId="48B4B9F8" w:rsidR="006D08A0" w:rsidRDefault="00EB570B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podstawowe</w:t>
            </w:r>
          </w:p>
        </w:tc>
        <w:tc>
          <w:tcPr>
            <w:tcW w:w="236" w:type="dxa"/>
          </w:tcPr>
          <w:p w14:paraId="7C1E738F" w14:textId="77777777" w:rsidR="006D08A0" w:rsidRDefault="006D08A0"/>
        </w:tc>
        <w:tc>
          <w:tcPr>
            <w:tcW w:w="236" w:type="dxa"/>
          </w:tcPr>
          <w:p w14:paraId="37443454" w14:textId="77777777" w:rsidR="006D08A0" w:rsidRDefault="006D08A0"/>
        </w:tc>
      </w:tr>
      <w:tr w:rsidR="006D08A0" w14:paraId="640AA75A" w14:textId="77777777" w:rsidTr="00D915A2">
        <w:trPr>
          <w:trHeight w:val="397"/>
        </w:trPr>
        <w:tc>
          <w:tcPr>
            <w:tcW w:w="377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B286B3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Przedmioty do wyboru w zakresie:</w:t>
            </w:r>
          </w:p>
        </w:tc>
        <w:tc>
          <w:tcPr>
            <w:tcW w:w="6100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64B22" w14:textId="77777777" w:rsidR="006D08A0" w:rsidRDefault="006D08A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14:paraId="47DD237B" w14:textId="77777777" w:rsidR="006D08A0" w:rsidRDefault="006D08A0"/>
        </w:tc>
        <w:tc>
          <w:tcPr>
            <w:tcW w:w="236" w:type="dxa"/>
          </w:tcPr>
          <w:p w14:paraId="09A6EE25" w14:textId="77777777" w:rsidR="006D08A0" w:rsidRDefault="006D08A0"/>
        </w:tc>
      </w:tr>
      <w:tr w:rsidR="006D08A0" w14:paraId="4A8EB8A6" w14:textId="77777777" w:rsidTr="00D915A2">
        <w:trPr>
          <w:trHeight w:val="397"/>
        </w:trPr>
        <w:tc>
          <w:tcPr>
            <w:tcW w:w="377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C32474" w14:textId="77777777" w:rsidR="006D08A0" w:rsidRDefault="00000000">
            <w:pPr>
              <w:snapToGrid w:val="0"/>
              <w:spacing w:line="240" w:lineRule="auto"/>
              <w:rPr>
                <w:rStyle w:val="Domylnaczcionkaakapitu1"/>
                <w:rFonts w:ascii="Calibri" w:eastAsia="Calibri" w:hAnsi="Calibri" w:cs="Verdana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Osoba odpowiedzialna za przedmiot</w:t>
            </w:r>
          </w:p>
        </w:tc>
        <w:tc>
          <w:tcPr>
            <w:tcW w:w="6100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A3A2C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Mgr Katarzyna Stefańska</w:t>
            </w:r>
          </w:p>
        </w:tc>
        <w:tc>
          <w:tcPr>
            <w:tcW w:w="236" w:type="dxa"/>
          </w:tcPr>
          <w:p w14:paraId="7476A77D" w14:textId="77777777" w:rsidR="006D08A0" w:rsidRDefault="006D08A0"/>
        </w:tc>
        <w:tc>
          <w:tcPr>
            <w:tcW w:w="236" w:type="dxa"/>
          </w:tcPr>
          <w:p w14:paraId="070449C5" w14:textId="77777777" w:rsidR="006D08A0" w:rsidRDefault="006D08A0"/>
        </w:tc>
      </w:tr>
      <w:tr w:rsidR="006D08A0" w14:paraId="50C927EC" w14:textId="77777777" w:rsidTr="00D915A2">
        <w:trPr>
          <w:trHeight w:val="397"/>
        </w:trPr>
        <w:tc>
          <w:tcPr>
            <w:tcW w:w="377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4E86FA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 w:cs="Verdana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Osoby prowadzące zajęcia</w:t>
            </w:r>
          </w:p>
        </w:tc>
        <w:tc>
          <w:tcPr>
            <w:tcW w:w="6100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D1A62" w14:textId="77777777" w:rsidR="006D08A0" w:rsidRDefault="00000000">
            <w:pPr>
              <w:pStyle w:val="Zawartotabeli"/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Mgr Katarzyna Stefańska</w:t>
            </w:r>
          </w:p>
        </w:tc>
        <w:tc>
          <w:tcPr>
            <w:tcW w:w="236" w:type="dxa"/>
          </w:tcPr>
          <w:p w14:paraId="0909FB38" w14:textId="77777777" w:rsidR="006D08A0" w:rsidRDefault="006D08A0"/>
        </w:tc>
        <w:tc>
          <w:tcPr>
            <w:tcW w:w="236" w:type="dxa"/>
          </w:tcPr>
          <w:p w14:paraId="5EF7501C" w14:textId="77777777" w:rsidR="006D08A0" w:rsidRDefault="006D08A0"/>
        </w:tc>
      </w:tr>
      <w:tr w:rsidR="006D08A0" w14:paraId="59AB8D19" w14:textId="77777777" w:rsidTr="00D915A2">
        <w:trPr>
          <w:trHeight w:val="397"/>
        </w:trPr>
        <w:tc>
          <w:tcPr>
            <w:tcW w:w="3776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00D7C33" w14:textId="77777777" w:rsidR="006D08A0" w:rsidRDefault="00000000">
            <w:pPr>
              <w:pStyle w:val="Zawartotabeli"/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Forma prowadzenia zajęć</w:t>
            </w:r>
          </w:p>
        </w:tc>
        <w:tc>
          <w:tcPr>
            <w:tcW w:w="5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06286D9" w14:textId="77777777" w:rsidR="006D08A0" w:rsidRDefault="00000000">
            <w:pPr>
              <w:snapToGrid w:val="0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555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BEFE6" w14:textId="77777777" w:rsidR="006D08A0" w:rsidRDefault="00000000">
            <w:pPr>
              <w:pStyle w:val="Zawartotabeli"/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vertAlign w:val="superscript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Zajęcia kształtujące umiejętności praktyczne (ZKUP)</w:t>
            </w:r>
          </w:p>
        </w:tc>
        <w:tc>
          <w:tcPr>
            <w:tcW w:w="236" w:type="dxa"/>
          </w:tcPr>
          <w:p w14:paraId="668F25D1" w14:textId="77777777" w:rsidR="006D08A0" w:rsidRDefault="006D08A0"/>
        </w:tc>
        <w:tc>
          <w:tcPr>
            <w:tcW w:w="236" w:type="dxa"/>
          </w:tcPr>
          <w:p w14:paraId="1CAAA5E9" w14:textId="77777777" w:rsidR="006D08A0" w:rsidRDefault="006D08A0"/>
        </w:tc>
      </w:tr>
      <w:tr w:rsidR="006D08A0" w14:paraId="10CE9F3E" w14:textId="77777777" w:rsidTr="00D915A2">
        <w:trPr>
          <w:trHeight w:val="288"/>
        </w:trPr>
        <w:tc>
          <w:tcPr>
            <w:tcW w:w="3776" w:type="dxa"/>
            <w:gridSpan w:val="10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0CD6D" w14:textId="77777777" w:rsidR="006D08A0" w:rsidRDefault="006D08A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5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5A42B" w14:textId="77777777" w:rsidR="006D08A0" w:rsidRDefault="006D08A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D7C9BB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Ć</w:t>
            </w:r>
          </w:p>
        </w:tc>
        <w:tc>
          <w:tcPr>
            <w:tcW w:w="5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62E90C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K</w:t>
            </w:r>
          </w:p>
        </w:tc>
        <w:tc>
          <w:tcPr>
            <w:tcW w:w="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932A3A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C7EE1A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ZP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063F06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Wa</w:t>
            </w:r>
            <w:proofErr w:type="spellEnd"/>
          </w:p>
        </w:tc>
        <w:tc>
          <w:tcPr>
            <w:tcW w:w="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ACB262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Pr</w:t>
            </w:r>
          </w:p>
        </w:tc>
        <w:tc>
          <w:tcPr>
            <w:tcW w:w="12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440DF9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Inne- jakie:</w:t>
            </w:r>
          </w:p>
        </w:tc>
        <w:tc>
          <w:tcPr>
            <w:tcW w:w="1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90862" w14:textId="03CD0E6A" w:rsidR="006D08A0" w:rsidRDefault="00686955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LEKTORAT</w:t>
            </w:r>
          </w:p>
        </w:tc>
        <w:tc>
          <w:tcPr>
            <w:tcW w:w="236" w:type="dxa"/>
          </w:tcPr>
          <w:p w14:paraId="0A238C6B" w14:textId="77777777" w:rsidR="006D08A0" w:rsidRDefault="006D08A0"/>
        </w:tc>
      </w:tr>
      <w:tr w:rsidR="006D08A0" w14:paraId="489C8388" w14:textId="77777777" w:rsidTr="00D915A2">
        <w:trPr>
          <w:trHeight w:val="798"/>
        </w:trPr>
        <w:tc>
          <w:tcPr>
            <w:tcW w:w="377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BFD41B" w14:textId="77777777" w:rsidR="006D08A0" w:rsidRDefault="00000000">
            <w:pPr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Liczba godzin zajęć w semestrze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B7E44E" w14:textId="77777777" w:rsidR="006D08A0" w:rsidRDefault="006D08A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  <w:p w14:paraId="4EBE66DE" w14:textId="77777777" w:rsidR="006D08A0" w:rsidRDefault="006D08A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7D2704" w14:textId="77777777" w:rsidR="006D08A0" w:rsidRDefault="006D08A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  <w:p w14:paraId="514EB286" w14:textId="77777777" w:rsidR="006D08A0" w:rsidRDefault="006D08A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  <w:p w14:paraId="53239213" w14:textId="77777777" w:rsidR="006D08A0" w:rsidRDefault="006D08A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  <w:p w14:paraId="16A7C31D" w14:textId="77777777" w:rsidR="006D08A0" w:rsidRDefault="006D08A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  <w:p w14:paraId="3CF4EBB4" w14:textId="77777777" w:rsidR="006D08A0" w:rsidRDefault="006D08A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  <w:p w14:paraId="1B032CC3" w14:textId="77777777" w:rsidR="006D08A0" w:rsidRDefault="006D08A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5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D8FC8B" w14:textId="77777777" w:rsidR="006D08A0" w:rsidRDefault="006D08A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5D5A2F" w14:textId="77777777" w:rsidR="006D08A0" w:rsidRDefault="006D08A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596FF4" w14:textId="77777777" w:rsidR="006D08A0" w:rsidRDefault="006D08A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28A3EF" w14:textId="77777777" w:rsidR="006D08A0" w:rsidRDefault="006D08A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25B575" w14:textId="77777777" w:rsidR="006D08A0" w:rsidRDefault="006D08A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5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0F2E4" w14:textId="77777777" w:rsidR="00686955" w:rsidRDefault="00686955" w:rsidP="00686955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III- 10</w:t>
            </w:r>
          </w:p>
          <w:p w14:paraId="4602DE1C" w14:textId="77777777" w:rsidR="00686955" w:rsidRDefault="00686955" w:rsidP="00686955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IV-10</w:t>
            </w:r>
          </w:p>
          <w:p w14:paraId="6BAF14BB" w14:textId="77777777" w:rsidR="006D08A0" w:rsidRDefault="006D08A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14:paraId="36BB403F" w14:textId="77777777" w:rsidR="006D08A0" w:rsidRDefault="006D08A0"/>
        </w:tc>
      </w:tr>
      <w:tr w:rsidR="006D08A0" w14:paraId="0BE1A321" w14:textId="77777777" w:rsidTr="00D915A2">
        <w:trPr>
          <w:trHeight w:val="361"/>
        </w:trPr>
        <w:tc>
          <w:tcPr>
            <w:tcW w:w="987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EDFA9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Legenda: W – wykład, Ć – ćwiczenia, K- konwersatorium, L – laboratorium, ZP – zajęcia praktyczne,</w:t>
            </w:r>
            <w:r>
              <w:t xml:space="preserve"> </w:t>
            </w:r>
            <w:proofErr w:type="spellStart"/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Wa</w:t>
            </w:r>
            <w:proofErr w:type="spellEnd"/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– </w:t>
            </w:r>
            <w:proofErr w:type="gramStart"/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warsztaty,   </w:t>
            </w:r>
            <w:proofErr w:type="gramEnd"/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           Pr – praktyka</w:t>
            </w:r>
          </w:p>
        </w:tc>
        <w:tc>
          <w:tcPr>
            <w:tcW w:w="236" w:type="dxa"/>
          </w:tcPr>
          <w:p w14:paraId="33871569" w14:textId="77777777" w:rsidR="006D08A0" w:rsidRDefault="006D08A0"/>
        </w:tc>
        <w:tc>
          <w:tcPr>
            <w:tcW w:w="236" w:type="dxa"/>
          </w:tcPr>
          <w:p w14:paraId="604D2DC4" w14:textId="77777777" w:rsidR="006D08A0" w:rsidRDefault="006D08A0"/>
        </w:tc>
      </w:tr>
      <w:tr w:rsidR="006D08A0" w14:paraId="11F88FC7" w14:textId="77777777" w:rsidTr="00D915A2">
        <w:trPr>
          <w:trHeight w:val="361"/>
        </w:trPr>
        <w:tc>
          <w:tcPr>
            <w:tcW w:w="28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3BE42E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Semestr(y) zajęć dla kierunku kształcenia</w:t>
            </w:r>
          </w:p>
        </w:tc>
        <w:tc>
          <w:tcPr>
            <w:tcW w:w="238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ADA596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III,IV</w:t>
            </w:r>
            <w:proofErr w:type="gramEnd"/>
          </w:p>
        </w:tc>
        <w:tc>
          <w:tcPr>
            <w:tcW w:w="19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B61C0C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Liczba punktów ECTS za przedmiot</w:t>
            </w:r>
          </w:p>
        </w:tc>
        <w:tc>
          <w:tcPr>
            <w:tcW w:w="26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EC6CF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36" w:type="dxa"/>
          </w:tcPr>
          <w:p w14:paraId="0DFDD3DC" w14:textId="77777777" w:rsidR="006D08A0" w:rsidRDefault="006D08A0"/>
        </w:tc>
        <w:tc>
          <w:tcPr>
            <w:tcW w:w="236" w:type="dxa"/>
          </w:tcPr>
          <w:p w14:paraId="5DB55E89" w14:textId="77777777" w:rsidR="006D08A0" w:rsidRDefault="006D08A0"/>
        </w:tc>
      </w:tr>
      <w:tr w:rsidR="006D08A0" w14:paraId="44DBF1B1" w14:textId="77777777" w:rsidTr="00D915A2">
        <w:trPr>
          <w:trHeight w:val="361"/>
        </w:trPr>
        <w:tc>
          <w:tcPr>
            <w:tcW w:w="28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B08F40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Status przedmiotu</w:t>
            </w:r>
          </w:p>
        </w:tc>
        <w:tc>
          <w:tcPr>
            <w:tcW w:w="238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744871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obowiązkowy</w:t>
            </w:r>
          </w:p>
        </w:tc>
        <w:tc>
          <w:tcPr>
            <w:tcW w:w="19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0BE7BF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Język wykładowy</w:t>
            </w:r>
          </w:p>
        </w:tc>
        <w:tc>
          <w:tcPr>
            <w:tcW w:w="26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67C46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angielski</w:t>
            </w:r>
          </w:p>
        </w:tc>
        <w:tc>
          <w:tcPr>
            <w:tcW w:w="236" w:type="dxa"/>
          </w:tcPr>
          <w:p w14:paraId="1F9A8D3B" w14:textId="77777777" w:rsidR="006D08A0" w:rsidRDefault="006D08A0"/>
        </w:tc>
        <w:tc>
          <w:tcPr>
            <w:tcW w:w="236" w:type="dxa"/>
          </w:tcPr>
          <w:p w14:paraId="0728D765" w14:textId="77777777" w:rsidR="006D08A0" w:rsidRDefault="006D08A0"/>
        </w:tc>
      </w:tr>
      <w:tr w:rsidR="006D08A0" w14:paraId="731BA228" w14:textId="77777777" w:rsidTr="00D915A2">
        <w:trPr>
          <w:trHeight w:val="361"/>
        </w:trPr>
        <w:tc>
          <w:tcPr>
            <w:tcW w:w="28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D3EF63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705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38BE0" w14:textId="77777777" w:rsidR="006D08A0" w:rsidRDefault="00000000">
            <w:pPr>
              <w:suppressAutoHyphens w:val="0"/>
              <w:spacing w:line="240" w:lineRule="auto"/>
              <w:jc w:val="both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Zna język obcy General English na poziomie </w:t>
            </w: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biegłości  B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>1 Europejskiego systemu Opisu Kształcenia Językowego Rady Europy</w:t>
            </w:r>
          </w:p>
        </w:tc>
        <w:tc>
          <w:tcPr>
            <w:tcW w:w="236" w:type="dxa"/>
          </w:tcPr>
          <w:p w14:paraId="6469BADC" w14:textId="77777777" w:rsidR="006D08A0" w:rsidRDefault="006D08A0"/>
        </w:tc>
        <w:tc>
          <w:tcPr>
            <w:tcW w:w="236" w:type="dxa"/>
          </w:tcPr>
          <w:p w14:paraId="47326363" w14:textId="77777777" w:rsidR="006D08A0" w:rsidRDefault="006D08A0"/>
        </w:tc>
      </w:tr>
      <w:tr w:rsidR="006D08A0" w14:paraId="61B47584" w14:textId="77777777" w:rsidTr="00D915A2">
        <w:trPr>
          <w:trHeight w:val="288"/>
        </w:trPr>
        <w:tc>
          <w:tcPr>
            <w:tcW w:w="9876" w:type="dxa"/>
            <w:gridSpan w:val="2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628C688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 xml:space="preserve">Cele uczenia się </w:t>
            </w:r>
            <w:r>
              <w:rPr>
                <w:rFonts w:ascii="Calibri" w:eastAsia="Calibri" w:hAnsi="Calibri" w:cs="Verdana"/>
                <w:sz w:val="20"/>
                <w:szCs w:val="20"/>
              </w:rPr>
              <w:t>poznanie języka obcego na poziomie biegłości B2 Europejskiego systemu Opisu Kształcenia Językowego Rady Europy i posługiwanie się językiem specjalistycznym z zakresu bezpieczeństwa wewnętrznego</w:t>
            </w:r>
          </w:p>
          <w:p w14:paraId="6554F565" w14:textId="77777777" w:rsidR="006D08A0" w:rsidRDefault="006D08A0">
            <w:pPr>
              <w:rPr>
                <w:rFonts w:ascii="Verdana" w:eastAsia="Calibri" w:hAnsi="Verdana" w:cs="Aharoni"/>
                <w:i/>
                <w:iCs/>
                <w:sz w:val="16"/>
              </w:rPr>
            </w:pPr>
          </w:p>
        </w:tc>
        <w:tc>
          <w:tcPr>
            <w:tcW w:w="236" w:type="dxa"/>
          </w:tcPr>
          <w:p w14:paraId="0757010E" w14:textId="77777777" w:rsidR="006D08A0" w:rsidRDefault="006D08A0"/>
        </w:tc>
        <w:tc>
          <w:tcPr>
            <w:tcW w:w="236" w:type="dxa"/>
          </w:tcPr>
          <w:p w14:paraId="2FD03600" w14:textId="77777777" w:rsidR="006D08A0" w:rsidRDefault="006D08A0"/>
        </w:tc>
      </w:tr>
      <w:tr w:rsidR="006D08A0" w14:paraId="41C791C9" w14:textId="77777777" w:rsidTr="00D915A2">
        <w:trPr>
          <w:trHeight w:val="397"/>
        </w:trPr>
        <w:tc>
          <w:tcPr>
            <w:tcW w:w="987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D28C9" w14:textId="77777777" w:rsidR="006D08A0" w:rsidRDefault="00000000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Style w:val="Domylnaczcionkaakapitu1"/>
                <w:rFonts w:ascii="Calibri" w:eastAsia="Batang" w:hAnsi="Calibri"/>
                <w:b/>
                <w:sz w:val="20"/>
                <w:szCs w:val="20"/>
              </w:rPr>
              <w:t>Opis efektów uczenia się</w:t>
            </w:r>
            <w:r>
              <w:rPr>
                <w:rStyle w:val="Domylnaczcionkaakapitu1"/>
                <w:rFonts w:ascii="Calibri" w:eastAsia="Calibri" w:hAnsi="Calibri"/>
                <w:b/>
                <w:sz w:val="20"/>
                <w:szCs w:val="20"/>
                <w:lang w:eastAsia="en-US"/>
              </w:rPr>
              <w:t xml:space="preserve"> dla przedmiotu</w:t>
            </w:r>
          </w:p>
        </w:tc>
        <w:tc>
          <w:tcPr>
            <w:tcW w:w="236" w:type="dxa"/>
          </w:tcPr>
          <w:p w14:paraId="0AE28D13" w14:textId="77777777" w:rsidR="006D08A0" w:rsidRDefault="006D08A0"/>
        </w:tc>
        <w:tc>
          <w:tcPr>
            <w:tcW w:w="236" w:type="dxa"/>
          </w:tcPr>
          <w:p w14:paraId="304AD484" w14:textId="77777777" w:rsidR="006D08A0" w:rsidRDefault="006D08A0"/>
        </w:tc>
      </w:tr>
      <w:tr w:rsidR="006D08A0" w14:paraId="56D9BFD4" w14:textId="77777777" w:rsidTr="00D915A2">
        <w:trPr>
          <w:trHeight w:val="558"/>
        </w:trPr>
        <w:tc>
          <w:tcPr>
            <w:tcW w:w="1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30B0F3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Symbole kierunkowych efektów uczenia się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012775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Efekt uczenia się</w:t>
            </w:r>
          </w:p>
        </w:tc>
        <w:tc>
          <w:tcPr>
            <w:tcW w:w="6262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536A6D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Student, który zaliczył przedmiot</w:t>
            </w:r>
          </w:p>
          <w:p w14:paraId="6526B6E8" w14:textId="77777777" w:rsidR="006D08A0" w:rsidRDefault="00000000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wie/umie/potrafi:</w:t>
            </w:r>
          </w:p>
        </w:tc>
        <w:tc>
          <w:tcPr>
            <w:tcW w:w="20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3BDEC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SYMBOL (odniesienie kierunkowych efektów uczenia się do charakterystyk drugiego stopnia dla: poziomu 6 Polskiej Ramy </w:t>
            </w:r>
            <w:proofErr w:type="gramStart"/>
            <w:r>
              <w:rPr>
                <w:rFonts w:ascii="Calibri" w:hAnsi="Calibri"/>
                <w:sz w:val="18"/>
                <w:szCs w:val="18"/>
              </w:rPr>
              <w:t>Kwalifikacji)*</w:t>
            </w:r>
            <w:proofErr w:type="gramEnd"/>
          </w:p>
        </w:tc>
      </w:tr>
      <w:tr w:rsidR="006D08A0" w14:paraId="04E02776" w14:textId="77777777" w:rsidTr="00D915A2">
        <w:trPr>
          <w:trHeight w:val="284"/>
        </w:trPr>
        <w:tc>
          <w:tcPr>
            <w:tcW w:w="987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11196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WIEDZA</w:t>
            </w:r>
          </w:p>
        </w:tc>
        <w:tc>
          <w:tcPr>
            <w:tcW w:w="236" w:type="dxa"/>
          </w:tcPr>
          <w:p w14:paraId="102CA513" w14:textId="77777777" w:rsidR="006D08A0" w:rsidRDefault="006D08A0"/>
        </w:tc>
        <w:tc>
          <w:tcPr>
            <w:tcW w:w="236" w:type="dxa"/>
          </w:tcPr>
          <w:p w14:paraId="1BC58DDD" w14:textId="77777777" w:rsidR="006D08A0" w:rsidRDefault="006D08A0"/>
        </w:tc>
      </w:tr>
      <w:tr w:rsidR="006D08A0" w14:paraId="55CCDDA1" w14:textId="77777777" w:rsidTr="00D915A2">
        <w:trPr>
          <w:trHeight w:val="284"/>
        </w:trPr>
        <w:tc>
          <w:tcPr>
            <w:tcW w:w="1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69AFB" w14:textId="77777777" w:rsidR="006D08A0" w:rsidRDefault="00000000">
            <w:pPr>
              <w:spacing w:line="240" w:lineRule="auto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Times New Roman"/>
              </w:rPr>
              <w:t>K_W01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4631A" w14:textId="77777777" w:rsidR="006D08A0" w:rsidRDefault="00000000">
            <w:pPr>
              <w:spacing w:line="240" w:lineRule="auto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Times New Roman"/>
              </w:rPr>
              <w:t>W1</w:t>
            </w:r>
          </w:p>
        </w:tc>
        <w:tc>
          <w:tcPr>
            <w:tcW w:w="6262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DAC711" w14:textId="77777777" w:rsidR="006D08A0" w:rsidRDefault="0000000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Times New Roman"/>
                <w:color w:val="000000"/>
              </w:rPr>
              <w:t>ma podstawową wiedzę o charakterze nauk o bezpieczeństwie, ich miejscu w systemie nauk i relacjach do innych nauk zorientowaną na zastosowania praktyczne</w:t>
            </w:r>
          </w:p>
        </w:tc>
        <w:tc>
          <w:tcPr>
            <w:tcW w:w="20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3C339" w14:textId="77777777" w:rsidR="006D08A0" w:rsidRDefault="00000000">
            <w:pPr>
              <w:pStyle w:val="NormalnyWeb"/>
              <w:widowControl w:val="0"/>
              <w:spacing w:before="40" w:after="280"/>
              <w:jc w:val="center"/>
            </w:pPr>
            <w:r>
              <w:t>P6S_WG</w:t>
            </w:r>
          </w:p>
          <w:p w14:paraId="0D3538B4" w14:textId="77777777" w:rsidR="006D08A0" w:rsidRDefault="00000000">
            <w:pPr>
              <w:pStyle w:val="NormalnyWeb"/>
              <w:widowControl w:val="0"/>
              <w:spacing w:before="40" w:after="280"/>
              <w:jc w:val="center"/>
            </w:pPr>
            <w:r>
              <w:t>P6S_WK</w:t>
            </w:r>
          </w:p>
          <w:p w14:paraId="4DCD0072" w14:textId="77777777" w:rsidR="006D08A0" w:rsidRDefault="006D08A0">
            <w:pPr>
              <w:pStyle w:val="NormalnyWeb"/>
              <w:widowControl w:val="0"/>
              <w:spacing w:before="40" w:after="280"/>
              <w:jc w:val="center"/>
            </w:pPr>
          </w:p>
          <w:p w14:paraId="4C96F1F3" w14:textId="77777777" w:rsidR="006D08A0" w:rsidRDefault="006D08A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6D08A0" w14:paraId="3C2477BB" w14:textId="77777777" w:rsidTr="00D915A2">
        <w:trPr>
          <w:trHeight w:val="315"/>
        </w:trPr>
        <w:tc>
          <w:tcPr>
            <w:tcW w:w="1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F47F9" w14:textId="77777777" w:rsidR="006D08A0" w:rsidRDefault="00000000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Times New Roman"/>
              </w:rPr>
              <w:t>K_W03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8F72B" w14:textId="77777777" w:rsidR="006D08A0" w:rsidRDefault="00000000">
            <w:pPr>
              <w:spacing w:line="240" w:lineRule="auto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W2</w:t>
            </w:r>
          </w:p>
        </w:tc>
        <w:tc>
          <w:tcPr>
            <w:tcW w:w="6262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0F130C" w14:textId="77777777" w:rsidR="006D08A0" w:rsidRDefault="0000000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Times New Roman"/>
                <w:color w:val="000000"/>
              </w:rPr>
              <w:t xml:space="preserve">posiada podstawową wiedzę o regulacjach prawnych związanych z </w:t>
            </w:r>
            <w:proofErr w:type="gramStart"/>
            <w:r>
              <w:rPr>
                <w:rFonts w:cs="Times New Roman"/>
                <w:color w:val="000000"/>
              </w:rPr>
              <w:t>bezpieczeństwem  wewnętrznym</w:t>
            </w:r>
            <w:proofErr w:type="gramEnd"/>
          </w:p>
        </w:tc>
        <w:tc>
          <w:tcPr>
            <w:tcW w:w="20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A98E3" w14:textId="77777777" w:rsidR="006D08A0" w:rsidRDefault="00000000">
            <w:pPr>
              <w:pStyle w:val="NormalnyWeb"/>
              <w:widowControl w:val="0"/>
              <w:spacing w:before="40" w:after="280"/>
              <w:jc w:val="center"/>
            </w:pPr>
            <w:r>
              <w:t xml:space="preserve">PS6_WK </w:t>
            </w:r>
            <w:proofErr w:type="spellStart"/>
            <w:r>
              <w:t>PS6_WK</w:t>
            </w:r>
            <w:proofErr w:type="spellEnd"/>
          </w:p>
          <w:p w14:paraId="30A81B1A" w14:textId="77777777" w:rsidR="006D08A0" w:rsidRDefault="006D08A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D08A0" w14:paraId="7840A819" w14:textId="77777777" w:rsidTr="00D915A2">
        <w:trPr>
          <w:trHeight w:val="284"/>
        </w:trPr>
        <w:tc>
          <w:tcPr>
            <w:tcW w:w="10348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21F1E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UMIEJĘTNOŚCI</w:t>
            </w:r>
          </w:p>
        </w:tc>
      </w:tr>
      <w:tr w:rsidR="006D08A0" w14:paraId="48DD958F" w14:textId="77777777" w:rsidTr="00D915A2">
        <w:trPr>
          <w:trHeight w:val="284"/>
        </w:trPr>
        <w:tc>
          <w:tcPr>
            <w:tcW w:w="1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DBDFE" w14:textId="6589E393" w:rsidR="006D08A0" w:rsidRDefault="00000000">
            <w:pPr>
              <w:spacing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t>K_U1</w:t>
            </w:r>
            <w:r w:rsidR="00D915A2">
              <w:t>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E9D4D" w14:textId="77777777" w:rsidR="006D08A0" w:rsidRDefault="00000000">
            <w:pPr>
              <w:spacing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t>U1</w:t>
            </w:r>
          </w:p>
        </w:tc>
        <w:tc>
          <w:tcPr>
            <w:tcW w:w="6262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2157F9F" w14:textId="58CF8D11" w:rsidR="006D08A0" w:rsidRDefault="00D915A2">
            <w:pPr>
              <w:pStyle w:val="NormalnyWeb"/>
              <w:widowControl w:val="0"/>
              <w:rPr>
                <w:rFonts w:ascii="Calibri" w:hAnsi="Calibri" w:cs="Calibri"/>
                <w:sz w:val="20"/>
                <w:szCs w:val="20"/>
              </w:rPr>
            </w:pPr>
            <w:r w:rsidRPr="00FA5D35">
              <w:t xml:space="preserve">Przygotowuje dobrze udokumentowane opracowanie pisemne na tematy związane z bezpieczeństwem w języku polskim oraz wybranym języku obcym.  </w:t>
            </w:r>
          </w:p>
        </w:tc>
        <w:tc>
          <w:tcPr>
            <w:tcW w:w="20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65EBF" w14:textId="0AD88571" w:rsidR="006D08A0" w:rsidRDefault="00D915A2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t>P7S_UK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6D08A0" w14:paraId="0B5B3EC6" w14:textId="77777777" w:rsidTr="00D915A2">
        <w:trPr>
          <w:trHeight w:val="284"/>
        </w:trPr>
        <w:tc>
          <w:tcPr>
            <w:tcW w:w="1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F766C" w14:textId="77777777" w:rsidR="006D08A0" w:rsidRDefault="006D08A0">
            <w:pPr>
              <w:spacing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F0785" w14:textId="77777777" w:rsidR="006D08A0" w:rsidRDefault="006D08A0">
            <w:pPr>
              <w:spacing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262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403D94" w14:textId="77777777" w:rsidR="006D08A0" w:rsidRDefault="006D08A0">
            <w:pPr>
              <w:spacing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71C72" w14:textId="77777777" w:rsidR="006D08A0" w:rsidRDefault="006D08A0">
            <w:pPr>
              <w:spacing w:line="240" w:lineRule="auto"/>
              <w:jc w:val="center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</w:tr>
      <w:tr w:rsidR="006D08A0" w14:paraId="4C5B0015" w14:textId="77777777" w:rsidTr="00D915A2">
        <w:trPr>
          <w:trHeight w:val="284"/>
        </w:trPr>
        <w:tc>
          <w:tcPr>
            <w:tcW w:w="10348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3E0FC" w14:textId="77777777" w:rsidR="006D08A0" w:rsidRDefault="0000000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KOMPETENCJE SPOŁECZNE</w:t>
            </w:r>
          </w:p>
        </w:tc>
      </w:tr>
      <w:tr w:rsidR="006D08A0" w14:paraId="6A58A649" w14:textId="77777777" w:rsidTr="00D915A2">
        <w:trPr>
          <w:trHeight w:val="284"/>
        </w:trPr>
        <w:tc>
          <w:tcPr>
            <w:tcW w:w="1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F0BFB" w14:textId="77777777" w:rsidR="006D08A0" w:rsidRDefault="00000000">
            <w:pPr>
              <w:spacing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Times New Roman"/>
              </w:rPr>
              <w:t>K_K01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B7AAA" w14:textId="77777777" w:rsidR="006D08A0" w:rsidRDefault="00000000">
            <w:pPr>
              <w:spacing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Times New Roman"/>
              </w:rPr>
              <w:t>K1</w:t>
            </w:r>
          </w:p>
        </w:tc>
        <w:tc>
          <w:tcPr>
            <w:tcW w:w="6262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3DCDD5" w14:textId="77777777" w:rsidR="006D08A0" w:rsidRDefault="00000000">
            <w:pPr>
              <w:pStyle w:val="NormalnyWeb"/>
              <w:widowControl w:val="0"/>
              <w:spacing w:before="40"/>
              <w:jc w:val="both"/>
            </w:pPr>
            <w:r>
              <w:rPr>
                <w:color w:val="000000"/>
              </w:rPr>
              <w:t>systematycznie uzupełnia wiedzę i doskonali umiejętności w zakresie bezpieczeństwa rozumiejąc potrzebę uczenia się przez całe życie</w:t>
            </w:r>
          </w:p>
        </w:tc>
        <w:tc>
          <w:tcPr>
            <w:tcW w:w="20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E4ACF" w14:textId="77777777" w:rsidR="006D08A0" w:rsidRDefault="00000000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imes New Roman"/>
              </w:rPr>
              <w:t>P6S_KK</w:t>
            </w:r>
          </w:p>
        </w:tc>
      </w:tr>
      <w:tr w:rsidR="006D08A0" w14:paraId="477AB5AA" w14:textId="77777777" w:rsidTr="00D915A2">
        <w:trPr>
          <w:trHeight w:val="284"/>
        </w:trPr>
        <w:tc>
          <w:tcPr>
            <w:tcW w:w="1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03C79" w14:textId="77777777" w:rsidR="006D08A0" w:rsidRDefault="006D08A0">
            <w:pPr>
              <w:spacing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CD4C2" w14:textId="77777777" w:rsidR="006D08A0" w:rsidRDefault="006D08A0">
            <w:pPr>
              <w:spacing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262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8AF869" w14:textId="77777777" w:rsidR="006D08A0" w:rsidRDefault="006D08A0">
            <w:pPr>
              <w:pStyle w:val="NormalnyWeb"/>
              <w:widowControl w:val="0"/>
              <w:spacing w:after="64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89722" w14:textId="77777777" w:rsidR="006D08A0" w:rsidRDefault="006D08A0">
            <w:pPr>
              <w:spacing w:line="240" w:lineRule="auto"/>
              <w:jc w:val="center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</w:tr>
      <w:tr w:rsidR="006D08A0" w14:paraId="4E4BCBD8" w14:textId="77777777" w:rsidTr="00D915A2">
        <w:trPr>
          <w:trHeight w:val="397"/>
        </w:trPr>
        <w:tc>
          <w:tcPr>
            <w:tcW w:w="987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80B15" w14:textId="77777777" w:rsidR="006D08A0" w:rsidRDefault="00000000">
            <w:pPr>
              <w:snapToGrid w:val="0"/>
              <w:spacing w:line="240" w:lineRule="auto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Style w:val="Domylnaczcionkaakapitu1"/>
                <w:rFonts w:ascii="Calibri" w:eastAsia="Batang" w:hAnsi="Calibri"/>
                <w:b/>
                <w:sz w:val="20"/>
                <w:szCs w:val="20"/>
              </w:rPr>
              <w:t>Metody weryfikacji efektów uczenia się</w:t>
            </w:r>
            <w:r>
              <w:rPr>
                <w:rStyle w:val="Domylnaczcionkaakapitu1"/>
                <w:rFonts w:ascii="Calibri" w:eastAsia="Calibri" w:hAnsi="Calibri"/>
                <w:b/>
                <w:sz w:val="20"/>
                <w:szCs w:val="20"/>
                <w:lang w:eastAsia="en-US"/>
              </w:rPr>
              <w:t xml:space="preserve"> dla przedmiotu w odniesieniu do form zajęć</w:t>
            </w:r>
          </w:p>
        </w:tc>
        <w:tc>
          <w:tcPr>
            <w:tcW w:w="236" w:type="dxa"/>
          </w:tcPr>
          <w:p w14:paraId="68EE0210" w14:textId="77777777" w:rsidR="006D08A0" w:rsidRDefault="006D08A0"/>
        </w:tc>
        <w:tc>
          <w:tcPr>
            <w:tcW w:w="236" w:type="dxa"/>
          </w:tcPr>
          <w:p w14:paraId="0DD20D10" w14:textId="77777777" w:rsidR="006D08A0" w:rsidRDefault="006D08A0"/>
        </w:tc>
      </w:tr>
      <w:tr w:rsidR="006D08A0" w14:paraId="6DED818E" w14:textId="77777777" w:rsidTr="00D915A2">
        <w:trPr>
          <w:cantSplit/>
          <w:trHeight w:val="420"/>
        </w:trPr>
        <w:tc>
          <w:tcPr>
            <w:tcW w:w="2121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D7FDAD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Efekt uczenia się</w:t>
            </w:r>
          </w:p>
        </w:tc>
        <w:tc>
          <w:tcPr>
            <w:tcW w:w="7755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BB862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Forma zajęć dydaktycznych</w:t>
            </w:r>
          </w:p>
        </w:tc>
        <w:tc>
          <w:tcPr>
            <w:tcW w:w="236" w:type="dxa"/>
          </w:tcPr>
          <w:p w14:paraId="494D359B" w14:textId="77777777" w:rsidR="006D08A0" w:rsidRDefault="006D08A0"/>
        </w:tc>
        <w:tc>
          <w:tcPr>
            <w:tcW w:w="236" w:type="dxa"/>
          </w:tcPr>
          <w:p w14:paraId="320E6961" w14:textId="77777777" w:rsidR="006D08A0" w:rsidRDefault="006D08A0"/>
        </w:tc>
      </w:tr>
      <w:tr w:rsidR="006D08A0" w14:paraId="41BC7394" w14:textId="77777777" w:rsidTr="00D915A2">
        <w:trPr>
          <w:cantSplit/>
          <w:trHeight w:val="1784"/>
        </w:trPr>
        <w:tc>
          <w:tcPr>
            <w:tcW w:w="2121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902430" w14:textId="77777777" w:rsidR="006D08A0" w:rsidRDefault="006D08A0">
            <w:pPr>
              <w:spacing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73C92C29" w14:textId="77777777" w:rsidR="006D08A0" w:rsidRDefault="00000000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Egzamin ustny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07B02239" w14:textId="77777777" w:rsidR="006D08A0" w:rsidRDefault="00000000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Egzamin pisemny</w:t>
            </w:r>
          </w:p>
        </w:tc>
        <w:tc>
          <w:tcPr>
            <w:tcW w:w="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0B1DABF8" w14:textId="77777777" w:rsidR="006D08A0" w:rsidRDefault="00000000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Cząstkowa praca pisemna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0C5AF29C" w14:textId="77777777" w:rsidR="006D08A0" w:rsidRDefault="00000000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Praca pisemna końcowa (np. esej)</w:t>
            </w:r>
          </w:p>
        </w:tc>
        <w:tc>
          <w:tcPr>
            <w:tcW w:w="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1819EFEA" w14:textId="77777777" w:rsidR="006D08A0" w:rsidRDefault="00000000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Kolokwium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3615A20D" w14:textId="77777777" w:rsidR="006D08A0" w:rsidRDefault="00000000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Prezentacja</w:t>
            </w:r>
          </w:p>
        </w:tc>
        <w:tc>
          <w:tcPr>
            <w:tcW w:w="7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76F68F7B" w14:textId="77777777" w:rsidR="006D08A0" w:rsidRDefault="00000000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Sprawozdanie</w:t>
            </w:r>
          </w:p>
        </w:tc>
        <w:tc>
          <w:tcPr>
            <w:tcW w:w="9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6BEB5BD0" w14:textId="77777777" w:rsidR="006D08A0" w:rsidRDefault="00000000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Aktywność na zajęciach</w:t>
            </w:r>
          </w:p>
        </w:tc>
        <w:tc>
          <w:tcPr>
            <w:tcW w:w="1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F2E3DC3" w14:textId="77777777" w:rsidR="006D08A0" w:rsidRDefault="00000000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inne ...</w:t>
            </w:r>
          </w:p>
        </w:tc>
        <w:tc>
          <w:tcPr>
            <w:tcW w:w="236" w:type="dxa"/>
          </w:tcPr>
          <w:p w14:paraId="6C043DC6" w14:textId="77777777" w:rsidR="006D08A0" w:rsidRDefault="006D08A0"/>
        </w:tc>
        <w:tc>
          <w:tcPr>
            <w:tcW w:w="236" w:type="dxa"/>
          </w:tcPr>
          <w:p w14:paraId="79C2D042" w14:textId="77777777" w:rsidR="006D08A0" w:rsidRDefault="006D08A0"/>
        </w:tc>
      </w:tr>
      <w:tr w:rsidR="006D08A0" w14:paraId="58F8FF3E" w14:textId="77777777" w:rsidTr="00D915A2">
        <w:trPr>
          <w:trHeight w:hRule="exact" w:val="339"/>
        </w:trPr>
        <w:tc>
          <w:tcPr>
            <w:tcW w:w="987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ADB7D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WIEDZA</w:t>
            </w:r>
          </w:p>
        </w:tc>
        <w:tc>
          <w:tcPr>
            <w:tcW w:w="236" w:type="dxa"/>
          </w:tcPr>
          <w:p w14:paraId="36B34BBD" w14:textId="77777777" w:rsidR="006D08A0" w:rsidRDefault="006D08A0"/>
        </w:tc>
        <w:tc>
          <w:tcPr>
            <w:tcW w:w="236" w:type="dxa"/>
          </w:tcPr>
          <w:p w14:paraId="176D58EB" w14:textId="77777777" w:rsidR="006D08A0" w:rsidRDefault="006D08A0"/>
        </w:tc>
      </w:tr>
      <w:tr w:rsidR="006D08A0" w14:paraId="08FB7E49" w14:textId="77777777" w:rsidTr="00D915A2">
        <w:trPr>
          <w:trHeight w:hRule="exact" w:val="339"/>
        </w:trPr>
        <w:tc>
          <w:tcPr>
            <w:tcW w:w="21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64DF7D" w14:textId="77777777" w:rsidR="006D08A0" w:rsidRDefault="0000000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W1</w:t>
            </w: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DEA2D1" w14:textId="77777777" w:rsidR="006D08A0" w:rsidRDefault="0000000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18EEB1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89A9B5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406170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E6F9FB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10C210" w14:textId="77777777" w:rsidR="006D08A0" w:rsidRDefault="0000000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F1BC47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D0A8D1" w14:textId="77777777" w:rsidR="006D08A0" w:rsidRDefault="0000000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9162A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14:paraId="73044AF5" w14:textId="77777777" w:rsidR="006D08A0" w:rsidRDefault="006D08A0"/>
        </w:tc>
        <w:tc>
          <w:tcPr>
            <w:tcW w:w="236" w:type="dxa"/>
          </w:tcPr>
          <w:p w14:paraId="06BC8308" w14:textId="77777777" w:rsidR="006D08A0" w:rsidRDefault="006D08A0"/>
        </w:tc>
      </w:tr>
      <w:tr w:rsidR="006D08A0" w14:paraId="1FA824A5" w14:textId="77777777" w:rsidTr="00D915A2">
        <w:trPr>
          <w:trHeight w:hRule="exact" w:val="286"/>
        </w:trPr>
        <w:tc>
          <w:tcPr>
            <w:tcW w:w="21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2868B9" w14:textId="77777777" w:rsidR="006D08A0" w:rsidRDefault="0000000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W2</w:t>
            </w: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464F82" w14:textId="77777777" w:rsidR="006D08A0" w:rsidRDefault="0000000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6500F3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E23223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A239B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24E8AB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FEE687" w14:textId="77777777" w:rsidR="006D08A0" w:rsidRDefault="0000000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DE8CED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D14FAB" w14:textId="77777777" w:rsidR="006D08A0" w:rsidRDefault="0000000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A185C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14:paraId="45B52E9B" w14:textId="77777777" w:rsidR="006D08A0" w:rsidRDefault="006D08A0"/>
        </w:tc>
        <w:tc>
          <w:tcPr>
            <w:tcW w:w="236" w:type="dxa"/>
          </w:tcPr>
          <w:p w14:paraId="52C9B817" w14:textId="77777777" w:rsidR="006D08A0" w:rsidRDefault="006D08A0"/>
        </w:tc>
      </w:tr>
      <w:tr w:rsidR="006D08A0" w14:paraId="419D33E3" w14:textId="77777777" w:rsidTr="00D915A2">
        <w:trPr>
          <w:trHeight w:hRule="exact" w:val="286"/>
        </w:trPr>
        <w:tc>
          <w:tcPr>
            <w:tcW w:w="21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92A310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865D79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BCE1CC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2F05BC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FBC0BC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1DB20E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44A10C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E31AA7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827BF2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9AF62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14:paraId="4F2A0C7B" w14:textId="77777777" w:rsidR="006D08A0" w:rsidRDefault="006D08A0"/>
        </w:tc>
        <w:tc>
          <w:tcPr>
            <w:tcW w:w="236" w:type="dxa"/>
          </w:tcPr>
          <w:p w14:paraId="1B2DA846" w14:textId="77777777" w:rsidR="006D08A0" w:rsidRDefault="006D08A0"/>
        </w:tc>
      </w:tr>
      <w:tr w:rsidR="006D08A0" w14:paraId="087CBE63" w14:textId="77777777" w:rsidTr="00D915A2">
        <w:trPr>
          <w:trHeight w:hRule="exact" w:val="257"/>
        </w:trPr>
        <w:tc>
          <w:tcPr>
            <w:tcW w:w="987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C569E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UMIEJĘTNOŚCI</w:t>
            </w:r>
          </w:p>
        </w:tc>
        <w:tc>
          <w:tcPr>
            <w:tcW w:w="236" w:type="dxa"/>
          </w:tcPr>
          <w:p w14:paraId="0DF3CC5C" w14:textId="77777777" w:rsidR="006D08A0" w:rsidRDefault="006D08A0"/>
        </w:tc>
        <w:tc>
          <w:tcPr>
            <w:tcW w:w="236" w:type="dxa"/>
          </w:tcPr>
          <w:p w14:paraId="5CF39A8B" w14:textId="77777777" w:rsidR="006D08A0" w:rsidRDefault="006D08A0"/>
        </w:tc>
      </w:tr>
      <w:tr w:rsidR="006D08A0" w14:paraId="7DF89CC8" w14:textId="77777777" w:rsidTr="00D915A2">
        <w:trPr>
          <w:trHeight w:hRule="exact" w:val="257"/>
        </w:trPr>
        <w:tc>
          <w:tcPr>
            <w:tcW w:w="21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A0810E" w14:textId="77777777" w:rsidR="006D08A0" w:rsidRDefault="0000000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U1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83CC8F" w14:textId="77777777" w:rsidR="006D08A0" w:rsidRDefault="0000000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4B2E97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4729E0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1E5A1A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738E94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31BCC7" w14:textId="77777777" w:rsidR="006D08A0" w:rsidRDefault="00000000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23DF2E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35CD17" w14:textId="77777777" w:rsidR="006D08A0" w:rsidRDefault="00000000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9BBFB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14:paraId="737D50BD" w14:textId="77777777" w:rsidR="006D08A0" w:rsidRDefault="006D08A0"/>
        </w:tc>
        <w:tc>
          <w:tcPr>
            <w:tcW w:w="236" w:type="dxa"/>
          </w:tcPr>
          <w:p w14:paraId="298F6A95" w14:textId="77777777" w:rsidR="006D08A0" w:rsidRDefault="006D08A0"/>
        </w:tc>
      </w:tr>
      <w:tr w:rsidR="006D08A0" w14:paraId="1113329C" w14:textId="77777777" w:rsidTr="00D915A2">
        <w:trPr>
          <w:trHeight w:hRule="exact" w:val="306"/>
        </w:trPr>
        <w:tc>
          <w:tcPr>
            <w:tcW w:w="21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A3AFDF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9EEABC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9FF746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DE357B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B6B608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721E9C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0D0803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F91D8D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EF887B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3C3DB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14:paraId="768D74FC" w14:textId="77777777" w:rsidR="006D08A0" w:rsidRDefault="006D08A0"/>
        </w:tc>
        <w:tc>
          <w:tcPr>
            <w:tcW w:w="236" w:type="dxa"/>
          </w:tcPr>
          <w:p w14:paraId="2BCDCBE1" w14:textId="77777777" w:rsidR="006D08A0" w:rsidRDefault="006D08A0"/>
        </w:tc>
      </w:tr>
      <w:tr w:rsidR="006D08A0" w14:paraId="37B41FEE" w14:textId="77777777" w:rsidTr="00D915A2">
        <w:trPr>
          <w:trHeight w:hRule="exact" w:val="306"/>
        </w:trPr>
        <w:tc>
          <w:tcPr>
            <w:tcW w:w="987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9432B" w14:textId="77777777" w:rsidR="006D08A0" w:rsidRDefault="0000000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KOMPETENCJE SPOŁECZNE</w:t>
            </w:r>
          </w:p>
        </w:tc>
        <w:tc>
          <w:tcPr>
            <w:tcW w:w="236" w:type="dxa"/>
          </w:tcPr>
          <w:p w14:paraId="34E2A0D0" w14:textId="77777777" w:rsidR="006D08A0" w:rsidRDefault="006D08A0"/>
        </w:tc>
        <w:tc>
          <w:tcPr>
            <w:tcW w:w="236" w:type="dxa"/>
          </w:tcPr>
          <w:p w14:paraId="75401D62" w14:textId="77777777" w:rsidR="006D08A0" w:rsidRDefault="006D08A0"/>
        </w:tc>
      </w:tr>
      <w:tr w:rsidR="006D08A0" w14:paraId="4A8CFC2A" w14:textId="77777777" w:rsidTr="00D915A2">
        <w:trPr>
          <w:trHeight w:hRule="exact" w:val="306"/>
        </w:trPr>
        <w:tc>
          <w:tcPr>
            <w:tcW w:w="21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39B386" w14:textId="77777777" w:rsidR="006D08A0" w:rsidRDefault="0000000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K1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A8C8CA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2BAE32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C69293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F1E625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1703FD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00E5FE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83F605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821939" w14:textId="77777777" w:rsidR="006D08A0" w:rsidRDefault="0000000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E7FC5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14:paraId="744856CB" w14:textId="77777777" w:rsidR="006D08A0" w:rsidRDefault="006D08A0"/>
        </w:tc>
        <w:tc>
          <w:tcPr>
            <w:tcW w:w="236" w:type="dxa"/>
          </w:tcPr>
          <w:p w14:paraId="1636ACB9" w14:textId="77777777" w:rsidR="006D08A0" w:rsidRDefault="006D08A0"/>
        </w:tc>
      </w:tr>
      <w:tr w:rsidR="006D08A0" w14:paraId="79D2A147" w14:textId="77777777" w:rsidTr="00D915A2">
        <w:trPr>
          <w:trHeight w:hRule="exact" w:val="306"/>
        </w:trPr>
        <w:tc>
          <w:tcPr>
            <w:tcW w:w="21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B2B1A0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54FCD9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74F3BD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B76A82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7DD6B0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A2197E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B8E4D9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3005CB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5AEFA0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78D6A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14:paraId="47E8EF81" w14:textId="77777777" w:rsidR="006D08A0" w:rsidRDefault="006D08A0"/>
        </w:tc>
        <w:tc>
          <w:tcPr>
            <w:tcW w:w="236" w:type="dxa"/>
          </w:tcPr>
          <w:p w14:paraId="4E38F317" w14:textId="77777777" w:rsidR="006D08A0" w:rsidRDefault="006D08A0"/>
        </w:tc>
      </w:tr>
      <w:tr w:rsidR="006D08A0" w14:paraId="1392C4A7" w14:textId="77777777" w:rsidTr="00D915A2">
        <w:trPr>
          <w:trHeight w:val="397"/>
        </w:trPr>
        <w:tc>
          <w:tcPr>
            <w:tcW w:w="987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21E86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Kryteria oceniania kompetencji studenta</w:t>
            </w:r>
          </w:p>
          <w:p w14:paraId="3AD9CCBA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Poniżej w formie syntetycznej przedstawiono wymagania minimalne dla trzech grup efektów uczenia się, jakie Student musi uzyskać, aby zaliczyć dany przedmiot. Aby Student zaliczył dany przedmiot wszystkie efekty uczenia się opisane w sylabusie muszą być pozytywnie zweryfikowane przez osobę(y) prowadzącą(e) zajęcia w ramach danego przedmiotu</w:t>
            </w:r>
          </w:p>
          <w:p w14:paraId="508FD170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 - WIEDZA</w:t>
            </w:r>
          </w:p>
          <w:p w14:paraId="386295AC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ab/>
              <w:t>Ocena:</w:t>
            </w:r>
          </w:p>
          <w:p w14:paraId="3914B51C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Dostateczny/Dostateczny + – Student zapamiętuje i odtwarza wiedzę przewidzianą do opanowania w ramach przedmiotu</w:t>
            </w:r>
          </w:p>
          <w:p w14:paraId="6A74D3E7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Dobry/Dobry + – Student dodatkowo interpretuje zjawiska/problemy i potrafi rozwiązać typowy problem</w:t>
            </w:r>
          </w:p>
          <w:p w14:paraId="1EF231DE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Bardzo dobry –Student potrafi rozwiązywać nawet złożone problemy z danej dziedziny, potrafi dokonać syntezy, przeprowadzić wszechstronną ocenę, stworzyć dzieło oryginalne, inspirujące innych.</w:t>
            </w:r>
          </w:p>
          <w:p w14:paraId="4C6FC92B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U - UMIEJĘTNOŚCI</w:t>
            </w:r>
          </w:p>
          <w:p w14:paraId="7785674F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ab/>
              <w:t>Ocena:</w:t>
            </w:r>
          </w:p>
          <w:p w14:paraId="53D94918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Dostateczny/Dostateczny + – Student orientuje się w charakterze czynności, potrafi pod kierunkiem nauczyciela akademickiego wykonać czynności/rozwiązać problemy dotyczące treści przedmiotu</w:t>
            </w:r>
          </w:p>
          <w:p w14:paraId="51D60040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Dobry/Dobry </w:t>
            </w:r>
            <w:proofErr w:type="gramStart"/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+  –</w:t>
            </w:r>
            <w:proofErr w:type="gramEnd"/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Student potrafi samodzielnie wykonać czynności/zadania/rozwiązać typowe problemy dotyczące treści przedmiotu</w:t>
            </w:r>
          </w:p>
          <w:p w14:paraId="19D46B9F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Bardzo dobry – Student posiada w pełni opanowaną umiejętność/zdolność wykonania przewidzianych w treściach przedmiotu czynności/zadań/problemów także w bardziej złożonych przypadkach.</w:t>
            </w:r>
          </w:p>
          <w:p w14:paraId="05317A79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K - KOMPETENCJE SPOŁECZNE</w:t>
            </w:r>
          </w:p>
          <w:p w14:paraId="563420EA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ab/>
              <w:t>Ocena:</w:t>
            </w:r>
          </w:p>
          <w:p w14:paraId="28DF8A40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Dostateczny/Dostateczny </w:t>
            </w:r>
            <w:proofErr w:type="gramStart"/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+  –</w:t>
            </w:r>
            <w:proofErr w:type="gramEnd"/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Student biernie przyswaja treści przedmiotu z wykazaniem zdolności do koncentracji uwagi i słuchania</w:t>
            </w:r>
          </w:p>
          <w:p w14:paraId="22C7798A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Dobry/Dobry </w:t>
            </w:r>
            <w:proofErr w:type="gramStart"/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+  –</w:t>
            </w:r>
            <w:proofErr w:type="gramEnd"/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Student aktywnie uczestniczy w zajęciach, dokonuje ocen wartościujących według kryteriów przyjętych w danej dziedzinie, potrafi aktywnie współdziałać w obrębie grupy</w:t>
            </w:r>
          </w:p>
          <w:p w14:paraId="598E7720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lastRenderedPageBreak/>
              <w:t>Bardzo dobry – Student dokonuje integracji postawy zgodnie z sugerowanym wzorcem, rozwija własny system wartości zawodowych i społecznych, potrafi przyjąć odpowiedzialność za działanie grupy, obejmując w niej przewodnictwo.</w:t>
            </w:r>
          </w:p>
        </w:tc>
        <w:tc>
          <w:tcPr>
            <w:tcW w:w="236" w:type="dxa"/>
          </w:tcPr>
          <w:p w14:paraId="497CF837" w14:textId="77777777" w:rsidR="006D08A0" w:rsidRDefault="006D08A0"/>
        </w:tc>
        <w:tc>
          <w:tcPr>
            <w:tcW w:w="236" w:type="dxa"/>
          </w:tcPr>
          <w:p w14:paraId="5A4B3DE8" w14:textId="77777777" w:rsidR="006D08A0" w:rsidRDefault="006D08A0"/>
        </w:tc>
      </w:tr>
      <w:tr w:rsidR="006D08A0" w14:paraId="29157EF4" w14:textId="77777777" w:rsidTr="00D915A2">
        <w:trPr>
          <w:trHeight w:val="397"/>
        </w:trPr>
        <w:tc>
          <w:tcPr>
            <w:tcW w:w="7247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8EE635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Treść przedmiotu uczenia się (program wykładów i pozostałych zajęć)</w:t>
            </w:r>
          </w:p>
        </w:tc>
        <w:tc>
          <w:tcPr>
            <w:tcW w:w="26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220D3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Odniesienie do efektów uczenia się</w:t>
            </w:r>
          </w:p>
        </w:tc>
        <w:tc>
          <w:tcPr>
            <w:tcW w:w="236" w:type="dxa"/>
          </w:tcPr>
          <w:p w14:paraId="09520085" w14:textId="77777777" w:rsidR="006D08A0" w:rsidRDefault="006D08A0"/>
        </w:tc>
        <w:tc>
          <w:tcPr>
            <w:tcW w:w="236" w:type="dxa"/>
          </w:tcPr>
          <w:p w14:paraId="29EAA054" w14:textId="77777777" w:rsidR="006D08A0" w:rsidRDefault="006D08A0"/>
        </w:tc>
      </w:tr>
      <w:tr w:rsidR="006D08A0" w14:paraId="077AC736" w14:textId="77777777" w:rsidTr="00D915A2">
        <w:trPr>
          <w:trHeight w:val="1550"/>
        </w:trPr>
        <w:tc>
          <w:tcPr>
            <w:tcW w:w="7247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B42AC9" w14:textId="77777777" w:rsidR="006D08A0" w:rsidRPr="00604D7A" w:rsidRDefault="00000000">
            <w:pPr>
              <w:ind w:right="425"/>
              <w:rPr>
                <w:rFonts w:ascii="Verdana" w:eastAsia="Calibri" w:hAnsi="Verdana"/>
                <w:sz w:val="16"/>
                <w:szCs w:val="16"/>
                <w:lang w:val="en-US" w:eastAsia="en-US"/>
              </w:rPr>
            </w:pPr>
            <w:bookmarkStart w:id="0" w:name="maindiv"/>
            <w:bookmarkEnd w:id="0"/>
            <w:r w:rsidRPr="00604D7A">
              <w:rPr>
                <w:rFonts w:ascii="Verdana" w:eastAsia="Calibri" w:hAnsi="Verdana"/>
                <w:sz w:val="16"/>
                <w:szCs w:val="16"/>
                <w:lang w:val="en-US" w:eastAsia="en-US"/>
              </w:rPr>
              <w:t>ĆWICZENIA</w:t>
            </w:r>
          </w:p>
          <w:p w14:paraId="72DA3A2E" w14:textId="77777777" w:rsidR="006D08A0" w:rsidRPr="00604D7A" w:rsidRDefault="006D08A0">
            <w:pPr>
              <w:ind w:left="360" w:right="425"/>
              <w:rPr>
                <w:rFonts w:ascii="Verdana" w:eastAsia="Calibri" w:hAnsi="Verdana"/>
                <w:sz w:val="16"/>
                <w:szCs w:val="16"/>
                <w:lang w:val="en-US" w:eastAsia="en-US"/>
              </w:rPr>
            </w:pPr>
          </w:p>
          <w:p w14:paraId="38F6FCC2" w14:textId="77777777" w:rsidR="006D08A0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Criminal Law</w:t>
            </w:r>
          </w:p>
          <w:p w14:paraId="764B76AA" w14:textId="77777777" w:rsidR="006D08A0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The Judicial System</w:t>
            </w:r>
          </w:p>
          <w:p w14:paraId="48144FF1" w14:textId="77777777" w:rsidR="006D08A0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Law Enforcement</w:t>
            </w:r>
          </w:p>
          <w:p w14:paraId="4E4BB7E0" w14:textId="77777777" w:rsidR="006D08A0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Private and Public Nuisance</w:t>
            </w:r>
          </w:p>
          <w:p w14:paraId="49D9F8B9" w14:textId="77777777" w:rsidR="006D08A0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Uniformed Services</w:t>
            </w:r>
          </w:p>
          <w:p w14:paraId="4A279DB5" w14:textId="77777777" w:rsidR="006D08A0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Weapons</w:t>
            </w:r>
          </w:p>
          <w:p w14:paraId="6CDA140C" w14:textId="77777777" w:rsidR="006D08A0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The Police</w:t>
            </w:r>
          </w:p>
          <w:p w14:paraId="054014C3" w14:textId="77777777" w:rsidR="006D08A0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Municipal Police</w:t>
            </w:r>
          </w:p>
          <w:p w14:paraId="06692ED2" w14:textId="77777777" w:rsidR="006D08A0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Boarder Guard</w:t>
            </w:r>
          </w:p>
          <w:p w14:paraId="0C35E7B0" w14:textId="77777777" w:rsidR="006D08A0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Prison Guard</w:t>
            </w:r>
          </w:p>
          <w:p w14:paraId="0B0603A9" w14:textId="77777777" w:rsidR="006D08A0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Fire and Rescue</w:t>
            </w:r>
          </w:p>
          <w:p w14:paraId="00C73122" w14:textId="77777777" w:rsidR="006D08A0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OHS</w:t>
            </w:r>
          </w:p>
          <w:p w14:paraId="74B48472" w14:textId="77777777" w:rsidR="006D08A0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First Aid</w:t>
            </w:r>
          </w:p>
          <w:p w14:paraId="4C49F1DD" w14:textId="77777777" w:rsidR="006D08A0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>Crisis  and</w:t>
            </w:r>
            <w:proofErr w:type="gramEnd"/>
            <w:r>
              <w:rPr>
                <w:sz w:val="20"/>
                <w:szCs w:val="20"/>
                <w:lang w:val="en-US"/>
              </w:rPr>
              <w:t xml:space="preserve"> Emergency Management</w:t>
            </w:r>
          </w:p>
          <w:p w14:paraId="4BD0989B" w14:textId="77777777" w:rsidR="006D08A0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Mass Events</w:t>
            </w:r>
          </w:p>
          <w:p w14:paraId="1C7B4CAD" w14:textId="77777777" w:rsidR="006D08A0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Contingency Planning</w:t>
            </w:r>
          </w:p>
          <w:p w14:paraId="41393E92" w14:textId="77777777" w:rsidR="006D08A0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Economy Development</w:t>
            </w:r>
          </w:p>
          <w:p w14:paraId="4C2249F2" w14:textId="77777777" w:rsidR="006D08A0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Terrorism</w:t>
            </w:r>
          </w:p>
          <w:p w14:paraId="5A7B99C3" w14:textId="77777777" w:rsidR="006D08A0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Intelligence</w:t>
            </w:r>
          </w:p>
          <w:p w14:paraId="52C6A74E" w14:textId="77777777" w:rsidR="006D08A0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Internet Safety</w:t>
            </w:r>
          </w:p>
          <w:p w14:paraId="2A0D3088" w14:textId="77777777" w:rsidR="006D08A0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Diplomacy</w:t>
            </w:r>
          </w:p>
          <w:p w14:paraId="570B9909" w14:textId="77777777" w:rsidR="006D08A0" w:rsidRDefault="006D08A0">
            <w:pPr>
              <w:suppressAutoHyphens w:val="0"/>
              <w:spacing w:line="240" w:lineRule="auto"/>
              <w:ind w:left="72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6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AE0FB" w14:textId="77777777" w:rsidR="006D08A0" w:rsidRDefault="00000000">
            <w:pPr>
              <w:suppressAutoHyphens w:val="0"/>
              <w:spacing w:line="240" w:lineRule="auto"/>
              <w:textAlignment w:val="auto"/>
              <w:rPr>
                <w:rFonts w:ascii="Calibri" w:eastAsia="Calibri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color w:val="000000"/>
                <w:sz w:val="20"/>
                <w:szCs w:val="20"/>
                <w:lang w:eastAsia="en-US"/>
              </w:rPr>
              <w:t>W</w:t>
            </w:r>
            <w:proofErr w:type="gramStart"/>
            <w:r>
              <w:rPr>
                <w:rFonts w:ascii="Calibri" w:eastAsia="Calibri" w:hAnsi="Calibri"/>
                <w:color w:val="000000"/>
                <w:sz w:val="20"/>
                <w:szCs w:val="20"/>
                <w:lang w:eastAsia="en-US"/>
              </w:rPr>
              <w:t>1,W</w:t>
            </w:r>
            <w:proofErr w:type="gramEnd"/>
            <w:r>
              <w:rPr>
                <w:rFonts w:ascii="Calibri" w:eastAsia="Calibri" w:hAnsi="Calibri"/>
                <w:color w:val="000000"/>
                <w:sz w:val="20"/>
                <w:szCs w:val="20"/>
                <w:lang w:eastAsia="en-US"/>
              </w:rPr>
              <w:t>2,U1,K1</w:t>
            </w:r>
          </w:p>
        </w:tc>
        <w:tc>
          <w:tcPr>
            <w:tcW w:w="236" w:type="dxa"/>
          </w:tcPr>
          <w:p w14:paraId="1D9600E9" w14:textId="77777777" w:rsidR="006D08A0" w:rsidRDefault="006D08A0"/>
        </w:tc>
        <w:tc>
          <w:tcPr>
            <w:tcW w:w="236" w:type="dxa"/>
          </w:tcPr>
          <w:p w14:paraId="1EADAAB6" w14:textId="77777777" w:rsidR="006D08A0" w:rsidRDefault="006D08A0"/>
        </w:tc>
      </w:tr>
      <w:tr w:rsidR="006D08A0" w14:paraId="1F6403FD" w14:textId="77777777" w:rsidTr="00D915A2">
        <w:trPr>
          <w:trHeight w:val="397"/>
        </w:trPr>
        <w:tc>
          <w:tcPr>
            <w:tcW w:w="987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913D9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Zalecana literatura i pomoce naukowe</w:t>
            </w:r>
          </w:p>
        </w:tc>
        <w:tc>
          <w:tcPr>
            <w:tcW w:w="236" w:type="dxa"/>
          </w:tcPr>
          <w:p w14:paraId="04BB2C46" w14:textId="77777777" w:rsidR="006D08A0" w:rsidRDefault="006D08A0"/>
        </w:tc>
        <w:tc>
          <w:tcPr>
            <w:tcW w:w="236" w:type="dxa"/>
          </w:tcPr>
          <w:p w14:paraId="1B9E3500" w14:textId="77777777" w:rsidR="006D08A0" w:rsidRDefault="006D08A0"/>
        </w:tc>
      </w:tr>
      <w:tr w:rsidR="006D08A0" w:rsidRPr="00D915A2" w14:paraId="3B7A6EEF" w14:textId="77777777" w:rsidTr="00D915A2">
        <w:trPr>
          <w:trHeight w:val="2220"/>
        </w:trPr>
        <w:tc>
          <w:tcPr>
            <w:tcW w:w="987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9C338" w14:textId="77777777" w:rsidR="006D08A0" w:rsidRDefault="00000000">
            <w:pPr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Times New Roman" w:cs="Times New Roman"/>
                <w:b/>
                <w:kern w:val="0"/>
                <w:sz w:val="22"/>
                <w:szCs w:val="22"/>
                <w:lang w:eastAsia="pl-PL" w:bidi="ar-SA"/>
              </w:rPr>
              <w:t>Literatura podstawowa</w:t>
            </w:r>
          </w:p>
          <w:p w14:paraId="3AC33208" w14:textId="77777777" w:rsidR="006D08A0" w:rsidRDefault="006D08A0">
            <w:pPr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  <w:p w14:paraId="6D632BF4" w14:textId="77777777" w:rsidR="006D08A0" w:rsidRDefault="006D08A0">
            <w:pPr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  <w:p w14:paraId="109A21AF" w14:textId="77777777" w:rsidR="006D08A0" w:rsidRDefault="00000000">
            <w:pPr>
              <w:numPr>
                <w:ilvl w:val="0"/>
                <w:numId w:val="1"/>
              </w:numPr>
              <w:suppressAutoHyphens w:val="0"/>
              <w:spacing w:line="240" w:lineRule="auto"/>
              <w:textAlignment w:val="auto"/>
              <w:rPr>
                <w:rFonts w:eastAsia="Batang" w:cs="Times New Roman"/>
                <w:sz w:val="22"/>
                <w:szCs w:val="22"/>
                <w:lang w:val="en-US" w:eastAsia="ko-KR" w:bidi="he-IL"/>
              </w:rPr>
            </w:pPr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 xml:space="preserve">English for Safety, Security and Law Enforcement, Agnieszka M. </w:t>
            </w:r>
            <w:proofErr w:type="spellStart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Sendur</w:t>
            </w:r>
            <w:proofErr w:type="spellEnd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 xml:space="preserve">, Anna </w:t>
            </w:r>
            <w:proofErr w:type="spellStart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Warecka</w:t>
            </w:r>
            <w:proofErr w:type="spellEnd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 xml:space="preserve">, </w:t>
            </w:r>
            <w:proofErr w:type="spellStart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Krakowskie</w:t>
            </w:r>
            <w:proofErr w:type="spellEnd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 xml:space="preserve"> </w:t>
            </w:r>
            <w:proofErr w:type="spellStart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Towarzystwo</w:t>
            </w:r>
            <w:proofErr w:type="spellEnd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 xml:space="preserve"> </w:t>
            </w:r>
            <w:proofErr w:type="spellStart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Edukacyjne</w:t>
            </w:r>
            <w:proofErr w:type="spellEnd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 xml:space="preserve"> </w:t>
            </w:r>
            <w:proofErr w:type="spellStart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sp.</w:t>
            </w:r>
            <w:proofErr w:type="gramStart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zo.o</w:t>
            </w:r>
            <w:proofErr w:type="spellEnd"/>
            <w:proofErr w:type="gramEnd"/>
          </w:p>
          <w:p w14:paraId="040AFBBD" w14:textId="77777777" w:rsidR="006D08A0" w:rsidRDefault="00000000">
            <w:pPr>
              <w:numPr>
                <w:ilvl w:val="0"/>
                <w:numId w:val="1"/>
              </w:numPr>
              <w:suppressAutoHyphens w:val="0"/>
              <w:spacing w:line="240" w:lineRule="auto"/>
              <w:textAlignment w:val="auto"/>
              <w:rPr>
                <w:rFonts w:eastAsia="Batang" w:cs="Times New Roman"/>
                <w:sz w:val="22"/>
                <w:szCs w:val="22"/>
                <w:lang w:val="en-US" w:eastAsia="ko-KR" w:bidi="he-IL"/>
              </w:rPr>
            </w:pPr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 xml:space="preserve">Introduction to International Legal English, Amy </w:t>
            </w:r>
            <w:proofErr w:type="spellStart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Krois</w:t>
            </w:r>
            <w:proofErr w:type="spellEnd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 xml:space="preserve">-Linder, Matt Firth and </w:t>
            </w:r>
            <w:proofErr w:type="spellStart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TransLegal</w:t>
            </w:r>
            <w:proofErr w:type="spellEnd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, Cambridge Professional English</w:t>
            </w:r>
          </w:p>
          <w:p w14:paraId="346827E0" w14:textId="77777777" w:rsidR="006D08A0" w:rsidRDefault="00000000">
            <w:pPr>
              <w:numPr>
                <w:ilvl w:val="0"/>
                <w:numId w:val="1"/>
              </w:numPr>
              <w:suppressAutoHyphens w:val="0"/>
              <w:spacing w:line="240" w:lineRule="auto"/>
              <w:textAlignment w:val="auto"/>
              <w:rPr>
                <w:rFonts w:eastAsia="Batang" w:cs="Times New Roman"/>
                <w:sz w:val="22"/>
                <w:szCs w:val="22"/>
                <w:lang w:eastAsia="ko-KR" w:bidi="he-IL"/>
              </w:rPr>
            </w:pPr>
            <w:r>
              <w:rPr>
                <w:rFonts w:eastAsia="Batang" w:cs="Times New Roman"/>
                <w:sz w:val="22"/>
                <w:szCs w:val="22"/>
                <w:lang w:eastAsia="ko-KR" w:bidi="he-IL"/>
              </w:rPr>
              <w:t>Słownik Prawa P.H. Collin, K. Bartnicki, Biblioteka Profesjonalisty Peter Collin Publishing Wydawnictwo Wilga</w:t>
            </w:r>
          </w:p>
          <w:p w14:paraId="1ACE8848" w14:textId="77777777" w:rsidR="006D08A0" w:rsidRDefault="00000000">
            <w:pPr>
              <w:numPr>
                <w:ilvl w:val="0"/>
                <w:numId w:val="1"/>
              </w:numPr>
              <w:suppressAutoHyphens w:val="0"/>
              <w:spacing w:line="240" w:lineRule="auto"/>
              <w:textAlignment w:val="auto"/>
              <w:rPr>
                <w:rFonts w:eastAsia="Batang" w:cs="Times New Roman"/>
                <w:sz w:val="22"/>
                <w:szCs w:val="22"/>
                <w:lang w:val="en-US" w:eastAsia="ko-KR" w:bidi="he-IL"/>
              </w:rPr>
            </w:pPr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 xml:space="preserve">Market Leader, Bill </w:t>
            </w:r>
            <w:proofErr w:type="spellStart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Mascull</w:t>
            </w:r>
            <w:proofErr w:type="spellEnd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 xml:space="preserve"> &amp; David </w:t>
            </w:r>
            <w:proofErr w:type="spellStart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Heitler</w:t>
            </w:r>
            <w:proofErr w:type="spellEnd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, Pearson Longman</w:t>
            </w:r>
          </w:p>
          <w:p w14:paraId="004EE5B6" w14:textId="77777777" w:rsidR="006D08A0" w:rsidRDefault="00000000">
            <w:pPr>
              <w:numPr>
                <w:ilvl w:val="0"/>
                <w:numId w:val="1"/>
              </w:numPr>
              <w:suppressAutoHyphens w:val="0"/>
              <w:spacing w:line="240" w:lineRule="auto"/>
              <w:textAlignment w:val="auto"/>
              <w:rPr>
                <w:rFonts w:eastAsia="Batang" w:cs="Times New Roman"/>
                <w:sz w:val="22"/>
                <w:szCs w:val="22"/>
                <w:lang w:val="en-US" w:eastAsia="ko-KR" w:bidi="he-IL"/>
              </w:rPr>
            </w:pPr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Police, Virginia Evans, Express Publishing</w:t>
            </w:r>
          </w:p>
          <w:p w14:paraId="6DCF2964" w14:textId="77777777" w:rsidR="006D08A0" w:rsidRDefault="00000000">
            <w:pPr>
              <w:numPr>
                <w:ilvl w:val="0"/>
                <w:numId w:val="1"/>
              </w:numPr>
              <w:suppressAutoHyphens w:val="0"/>
              <w:spacing w:line="240" w:lineRule="auto"/>
              <w:textAlignment w:val="auto"/>
              <w:rPr>
                <w:rFonts w:eastAsia="Batang" w:cs="Times New Roman"/>
                <w:sz w:val="22"/>
                <w:szCs w:val="22"/>
                <w:lang w:val="en-US" w:eastAsia="ko-KR" w:bidi="he-IL"/>
              </w:rPr>
            </w:pPr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Command and Control, Virginia Evans, Express Publishing</w:t>
            </w:r>
          </w:p>
          <w:p w14:paraId="3F73DCF6" w14:textId="77777777" w:rsidR="006D08A0" w:rsidRDefault="006D08A0">
            <w:pPr>
              <w:suppressAutoHyphens w:val="0"/>
              <w:spacing w:line="240" w:lineRule="auto"/>
              <w:textAlignment w:val="auto"/>
              <w:rPr>
                <w:rFonts w:eastAsia="Batang" w:cs="Times New Roman"/>
                <w:sz w:val="22"/>
                <w:szCs w:val="22"/>
                <w:lang w:val="en-US" w:eastAsia="ko-KR" w:bidi="he-IL"/>
              </w:rPr>
            </w:pPr>
          </w:p>
          <w:p w14:paraId="5AF0A65A" w14:textId="77777777" w:rsidR="006D08A0" w:rsidRDefault="00000000">
            <w:pPr>
              <w:keepNext/>
              <w:suppressAutoHyphens w:val="0"/>
              <w:spacing w:line="240" w:lineRule="auto"/>
              <w:jc w:val="both"/>
              <w:textAlignment w:val="auto"/>
              <w:outlineLvl w:val="7"/>
              <w:rPr>
                <w:rFonts w:ascii="Verdana" w:eastAsia="Times New Roman" w:hAnsi="Verdana" w:cs="Aharoni"/>
                <w:b/>
                <w:kern w:val="0"/>
                <w:sz w:val="16"/>
                <w:lang w:eastAsia="pl-PL" w:bidi="ar-SA"/>
              </w:rPr>
            </w:pPr>
            <w:r>
              <w:rPr>
                <w:rFonts w:ascii="Verdana" w:eastAsia="Times New Roman" w:hAnsi="Verdana" w:cs="Aharoni"/>
                <w:b/>
                <w:kern w:val="0"/>
                <w:sz w:val="16"/>
                <w:lang w:eastAsia="pl-PL" w:bidi="ar-SA"/>
              </w:rPr>
              <w:t>Literatura uzupełniająca</w:t>
            </w:r>
          </w:p>
          <w:p w14:paraId="5D2AB47E" w14:textId="77777777" w:rsidR="006D08A0" w:rsidRDefault="006D08A0">
            <w:pPr>
              <w:suppressAutoHyphens w:val="0"/>
              <w:spacing w:line="240" w:lineRule="auto"/>
              <w:textAlignment w:val="auto"/>
              <w:rPr>
                <w:rFonts w:eastAsia="Batang" w:cs="Times New Roman"/>
                <w:sz w:val="22"/>
                <w:szCs w:val="22"/>
                <w:lang w:val="en-US" w:eastAsia="ko-KR" w:bidi="he-IL"/>
              </w:rPr>
            </w:pPr>
          </w:p>
          <w:p w14:paraId="4A5B31E5" w14:textId="77777777" w:rsidR="006D08A0" w:rsidRDefault="00000000">
            <w:pPr>
              <w:pStyle w:val="Bezodstpw"/>
              <w:widowControl w:val="0"/>
              <w:numPr>
                <w:ilvl w:val="0"/>
                <w:numId w:val="2"/>
              </w:numPr>
              <w:rPr>
                <w:b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Practical English for Lawyers by Anna </w:t>
            </w:r>
            <w:proofErr w:type="spellStart"/>
            <w:r>
              <w:rPr>
                <w:sz w:val="22"/>
                <w:szCs w:val="22"/>
                <w:lang w:val="en-US"/>
              </w:rPr>
              <w:t>Konieczna</w:t>
            </w:r>
            <w:proofErr w:type="spellEnd"/>
            <w:r>
              <w:rPr>
                <w:sz w:val="22"/>
                <w:szCs w:val="22"/>
                <w:lang w:val="en-US"/>
              </w:rPr>
              <w:t>, C.H. Beck</w:t>
            </w:r>
          </w:p>
          <w:p w14:paraId="2795FC27" w14:textId="77777777" w:rsidR="006D08A0" w:rsidRDefault="00000000">
            <w:pPr>
              <w:pStyle w:val="Bezodstpw"/>
              <w:widowControl w:val="0"/>
              <w:numPr>
                <w:ilvl w:val="0"/>
                <w:numId w:val="2"/>
              </w:numPr>
              <w:rPr>
                <w:b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Key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Legal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Words</w:t>
            </w:r>
            <w:proofErr w:type="spellEnd"/>
            <w:r>
              <w:rPr>
                <w:sz w:val="22"/>
                <w:szCs w:val="22"/>
              </w:rPr>
              <w:t xml:space="preserve"> by S Kossakowska-Pisarek, B. </w:t>
            </w:r>
            <w:proofErr w:type="spellStart"/>
            <w:r>
              <w:rPr>
                <w:sz w:val="22"/>
                <w:szCs w:val="22"/>
              </w:rPr>
              <w:t>Niepytalska</w:t>
            </w:r>
            <w:proofErr w:type="spellEnd"/>
            <w:r>
              <w:rPr>
                <w:sz w:val="22"/>
                <w:szCs w:val="22"/>
              </w:rPr>
              <w:t>, Wyższa Szkoła Przedsiębiorczości i Zarządzania im. L. Koźmińskiego Warszawa</w:t>
            </w:r>
          </w:p>
          <w:p w14:paraId="3FF73577" w14:textId="77777777" w:rsidR="006D08A0" w:rsidRDefault="00000000">
            <w:pPr>
              <w:pStyle w:val="Bezodstpw"/>
              <w:widowControl w:val="0"/>
              <w:numPr>
                <w:ilvl w:val="0"/>
                <w:numId w:val="2"/>
              </w:numPr>
              <w:rPr>
                <w:b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English for Special Purposes Legal Module, J. </w:t>
            </w:r>
            <w:proofErr w:type="spellStart"/>
            <w:r>
              <w:rPr>
                <w:sz w:val="22"/>
                <w:szCs w:val="22"/>
                <w:lang w:val="en-US"/>
              </w:rPr>
              <w:t>Bereś</w:t>
            </w:r>
            <w:proofErr w:type="spellEnd"/>
            <w:r>
              <w:rPr>
                <w:sz w:val="22"/>
                <w:szCs w:val="22"/>
                <w:lang w:val="en-US"/>
              </w:rPr>
              <w:t>, A. Crowley, Polish Association for Standards in Language Education PASE</w:t>
            </w:r>
          </w:p>
          <w:p w14:paraId="09CAF325" w14:textId="77777777" w:rsidR="006D08A0" w:rsidRDefault="00000000">
            <w:pPr>
              <w:pStyle w:val="Akapitzlist"/>
              <w:widowControl w:val="0"/>
              <w:numPr>
                <w:ilvl w:val="0"/>
                <w:numId w:val="2"/>
              </w:numPr>
              <w:rPr>
                <w:rFonts w:eastAsia="Batang"/>
                <w:sz w:val="22"/>
                <w:szCs w:val="22"/>
                <w:lang w:val="en-US" w:eastAsia="ko-KR" w:bidi="he-IL"/>
              </w:rPr>
            </w:pPr>
            <w:r>
              <w:rPr>
                <w:rFonts w:eastAsia="Batang"/>
                <w:sz w:val="22"/>
                <w:szCs w:val="22"/>
                <w:lang w:val="en-US" w:eastAsia="ko-KR" w:bidi="he-IL"/>
              </w:rPr>
              <w:t>Lawyer’s English Language, Catherine Mason &amp; Rosemary Atkins, Solicitor, Global Legal English Ltd</w:t>
            </w:r>
          </w:p>
          <w:p w14:paraId="49DE8EE9" w14:textId="77777777" w:rsidR="006D08A0" w:rsidRDefault="006D08A0">
            <w:pPr>
              <w:pStyle w:val="Bezodstpw"/>
              <w:widowControl w:val="0"/>
              <w:ind w:left="360"/>
              <w:rPr>
                <w:b/>
                <w:sz w:val="22"/>
                <w:szCs w:val="22"/>
                <w:lang w:val="en-US"/>
              </w:rPr>
            </w:pPr>
          </w:p>
          <w:p w14:paraId="7A1D4A85" w14:textId="77777777" w:rsidR="006D08A0" w:rsidRPr="00EB570B" w:rsidRDefault="006D08A0">
            <w:pPr>
              <w:keepNext/>
              <w:suppressAutoHyphens w:val="0"/>
              <w:spacing w:line="240" w:lineRule="auto"/>
              <w:jc w:val="both"/>
              <w:textAlignment w:val="auto"/>
              <w:outlineLvl w:val="7"/>
              <w:rPr>
                <w:rFonts w:ascii="Verdana" w:eastAsia="Times New Roman" w:hAnsi="Verdana" w:cs="Aharoni"/>
                <w:b/>
                <w:kern w:val="0"/>
                <w:sz w:val="16"/>
                <w:lang w:val="en-US" w:eastAsia="pl-PL" w:bidi="ar-SA"/>
              </w:rPr>
            </w:pPr>
          </w:p>
          <w:p w14:paraId="50C0D444" w14:textId="77777777" w:rsidR="006D08A0" w:rsidRPr="00EB570B" w:rsidRDefault="006D08A0">
            <w:pPr>
              <w:keepNext/>
              <w:suppressAutoHyphens w:val="0"/>
              <w:spacing w:line="240" w:lineRule="auto"/>
              <w:jc w:val="both"/>
              <w:textAlignment w:val="auto"/>
              <w:outlineLvl w:val="7"/>
              <w:rPr>
                <w:rFonts w:ascii="Verdana" w:eastAsia="Times New Roman" w:hAnsi="Verdana" w:cs="Aharoni"/>
                <w:kern w:val="0"/>
                <w:sz w:val="16"/>
                <w:lang w:val="en-US" w:eastAsia="pl-PL" w:bidi="ar-SA"/>
              </w:rPr>
            </w:pPr>
          </w:p>
          <w:p w14:paraId="109C099A" w14:textId="77777777" w:rsidR="006D08A0" w:rsidRPr="00EB570B" w:rsidRDefault="006D08A0">
            <w:pPr>
              <w:keepNext/>
              <w:suppressAutoHyphens w:val="0"/>
              <w:spacing w:line="240" w:lineRule="auto"/>
              <w:jc w:val="both"/>
              <w:textAlignment w:val="auto"/>
              <w:outlineLvl w:val="7"/>
              <w:rPr>
                <w:rFonts w:ascii="Calibri" w:eastAsia="Batang" w:hAnsi="Calibri" w:cs="NimbusRomNo9L-Regu"/>
                <w:color w:val="000000"/>
                <w:sz w:val="20"/>
                <w:szCs w:val="20"/>
                <w:lang w:val="en-US" w:eastAsia="ko-KR" w:bidi="he-IL"/>
              </w:rPr>
            </w:pPr>
          </w:p>
        </w:tc>
        <w:tc>
          <w:tcPr>
            <w:tcW w:w="236" w:type="dxa"/>
          </w:tcPr>
          <w:p w14:paraId="4D2904B4" w14:textId="77777777" w:rsidR="006D08A0" w:rsidRPr="00EB570B" w:rsidRDefault="006D08A0">
            <w:pPr>
              <w:rPr>
                <w:lang w:val="en-US"/>
              </w:rPr>
            </w:pPr>
          </w:p>
        </w:tc>
        <w:tc>
          <w:tcPr>
            <w:tcW w:w="236" w:type="dxa"/>
          </w:tcPr>
          <w:p w14:paraId="39A64A3A" w14:textId="77777777" w:rsidR="006D08A0" w:rsidRPr="00EB570B" w:rsidRDefault="006D08A0">
            <w:pPr>
              <w:rPr>
                <w:lang w:val="en-US"/>
              </w:rPr>
            </w:pPr>
          </w:p>
        </w:tc>
      </w:tr>
      <w:tr w:rsidR="006D08A0" w14:paraId="0DAFAEE3" w14:textId="77777777" w:rsidTr="00D915A2">
        <w:trPr>
          <w:trHeight w:val="397"/>
        </w:trPr>
        <w:tc>
          <w:tcPr>
            <w:tcW w:w="987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E94D3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Bilans punktów ECTS</w:t>
            </w:r>
          </w:p>
        </w:tc>
        <w:tc>
          <w:tcPr>
            <w:tcW w:w="236" w:type="dxa"/>
          </w:tcPr>
          <w:p w14:paraId="5BA03FDD" w14:textId="77777777" w:rsidR="006D08A0" w:rsidRDefault="006D08A0"/>
        </w:tc>
        <w:tc>
          <w:tcPr>
            <w:tcW w:w="236" w:type="dxa"/>
          </w:tcPr>
          <w:p w14:paraId="2DBED9A1" w14:textId="77777777" w:rsidR="006D08A0" w:rsidRDefault="006D08A0"/>
        </w:tc>
      </w:tr>
      <w:tr w:rsidR="006D08A0" w14:paraId="52FD8491" w14:textId="77777777" w:rsidTr="00D915A2">
        <w:trPr>
          <w:trHeight w:val="397"/>
        </w:trPr>
        <w:tc>
          <w:tcPr>
            <w:tcW w:w="706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D4F330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Forma nakładu pracy studenta</w:t>
            </w:r>
          </w:p>
          <w:p w14:paraId="2F823F2C" w14:textId="77777777" w:rsidR="006D08A0" w:rsidRDefault="00000000">
            <w:pPr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(udział w zajęciach, aktywność, przygotowanie sprawozdania, itp.)</w:t>
            </w:r>
          </w:p>
        </w:tc>
        <w:tc>
          <w:tcPr>
            <w:tcW w:w="28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E4072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Obciążenie studenta [h]</w:t>
            </w:r>
          </w:p>
        </w:tc>
        <w:tc>
          <w:tcPr>
            <w:tcW w:w="236" w:type="dxa"/>
          </w:tcPr>
          <w:p w14:paraId="47BB1780" w14:textId="77777777" w:rsidR="006D08A0" w:rsidRDefault="006D08A0"/>
        </w:tc>
        <w:tc>
          <w:tcPr>
            <w:tcW w:w="236" w:type="dxa"/>
          </w:tcPr>
          <w:p w14:paraId="6F816B47" w14:textId="77777777" w:rsidR="006D08A0" w:rsidRDefault="006D08A0"/>
        </w:tc>
      </w:tr>
      <w:tr w:rsidR="006D08A0" w14:paraId="339284B5" w14:textId="77777777" w:rsidTr="00D915A2">
        <w:trPr>
          <w:trHeight w:val="397"/>
        </w:trPr>
        <w:tc>
          <w:tcPr>
            <w:tcW w:w="987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39F97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Liczba godzin realizowanych przy bezpośrednim udziale nauczyciela akademickiego</w:t>
            </w:r>
          </w:p>
        </w:tc>
        <w:tc>
          <w:tcPr>
            <w:tcW w:w="236" w:type="dxa"/>
          </w:tcPr>
          <w:p w14:paraId="6B9E59CA" w14:textId="77777777" w:rsidR="006D08A0" w:rsidRDefault="006D08A0"/>
        </w:tc>
        <w:tc>
          <w:tcPr>
            <w:tcW w:w="236" w:type="dxa"/>
          </w:tcPr>
          <w:p w14:paraId="34E796D7" w14:textId="77777777" w:rsidR="006D08A0" w:rsidRDefault="006D08A0"/>
        </w:tc>
      </w:tr>
      <w:tr w:rsidR="006D08A0" w14:paraId="4CA91FB6" w14:textId="77777777" w:rsidTr="00D915A2">
        <w:trPr>
          <w:trHeight w:val="323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F9DBFD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646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793049" w14:textId="77777777" w:rsidR="006D08A0" w:rsidRDefault="00000000">
            <w:pPr>
              <w:pStyle w:val="Tekstprzypisudolnego"/>
              <w:keepNext w:val="0"/>
              <w:widowControl w:val="0"/>
              <w:suppressAutoHyphens/>
              <w:snapToGrid w:val="0"/>
              <w:spacing w:line="240" w:lineRule="auto"/>
              <w:textAlignment w:val="baseline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Udział w wykładach</w:t>
            </w:r>
          </w:p>
        </w:tc>
        <w:tc>
          <w:tcPr>
            <w:tcW w:w="28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E1CE9" w14:textId="77777777" w:rsidR="006D08A0" w:rsidRDefault="006D08A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14:paraId="77E7FFEA" w14:textId="77777777" w:rsidR="006D08A0" w:rsidRDefault="006D08A0"/>
        </w:tc>
        <w:tc>
          <w:tcPr>
            <w:tcW w:w="236" w:type="dxa"/>
          </w:tcPr>
          <w:p w14:paraId="1A51BC15" w14:textId="77777777" w:rsidR="006D08A0" w:rsidRDefault="006D08A0"/>
        </w:tc>
      </w:tr>
      <w:tr w:rsidR="006D08A0" w14:paraId="43AE8CC3" w14:textId="77777777" w:rsidTr="00D915A2">
        <w:trPr>
          <w:trHeight w:val="27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3257CC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lastRenderedPageBreak/>
              <w:t>1.2</w:t>
            </w:r>
          </w:p>
        </w:tc>
        <w:tc>
          <w:tcPr>
            <w:tcW w:w="646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5ED5F3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Udział w konwersatoriach</w:t>
            </w:r>
          </w:p>
        </w:tc>
        <w:tc>
          <w:tcPr>
            <w:tcW w:w="28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27E87" w14:textId="77777777" w:rsidR="006D08A0" w:rsidRDefault="006D08A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14:paraId="1FFCE42D" w14:textId="77777777" w:rsidR="006D08A0" w:rsidRDefault="006D08A0"/>
        </w:tc>
        <w:tc>
          <w:tcPr>
            <w:tcW w:w="236" w:type="dxa"/>
          </w:tcPr>
          <w:p w14:paraId="43CA51BD" w14:textId="77777777" w:rsidR="006D08A0" w:rsidRDefault="006D08A0"/>
        </w:tc>
      </w:tr>
      <w:tr w:rsidR="006D08A0" w14:paraId="28506B7D" w14:textId="77777777" w:rsidTr="00D915A2">
        <w:trPr>
          <w:trHeight w:val="289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5AEB29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646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FC40F6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Udział w ćwiczeniach</w:t>
            </w:r>
          </w:p>
        </w:tc>
        <w:tc>
          <w:tcPr>
            <w:tcW w:w="28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4F8A1" w14:textId="660392B9" w:rsidR="006D08A0" w:rsidRDefault="001F7C9D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36" w:type="dxa"/>
          </w:tcPr>
          <w:p w14:paraId="2AD31B78" w14:textId="77777777" w:rsidR="006D08A0" w:rsidRDefault="006D08A0"/>
        </w:tc>
        <w:tc>
          <w:tcPr>
            <w:tcW w:w="236" w:type="dxa"/>
          </w:tcPr>
          <w:p w14:paraId="7FD1A268" w14:textId="77777777" w:rsidR="006D08A0" w:rsidRDefault="006D08A0"/>
        </w:tc>
      </w:tr>
      <w:tr w:rsidR="006D08A0" w14:paraId="6647D8BC" w14:textId="77777777" w:rsidTr="00D915A2">
        <w:trPr>
          <w:trHeight w:val="26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38700E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1.4</w:t>
            </w:r>
          </w:p>
        </w:tc>
        <w:tc>
          <w:tcPr>
            <w:tcW w:w="646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2F942B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Udział w zajęciach laboratoryjnych</w:t>
            </w:r>
          </w:p>
        </w:tc>
        <w:tc>
          <w:tcPr>
            <w:tcW w:w="28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3E93F" w14:textId="77777777" w:rsidR="006D08A0" w:rsidRDefault="006D08A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14:paraId="7A27F57E" w14:textId="77777777" w:rsidR="006D08A0" w:rsidRDefault="006D08A0"/>
        </w:tc>
        <w:tc>
          <w:tcPr>
            <w:tcW w:w="236" w:type="dxa"/>
          </w:tcPr>
          <w:p w14:paraId="6A01E8AB" w14:textId="77777777" w:rsidR="006D08A0" w:rsidRDefault="006D08A0"/>
        </w:tc>
      </w:tr>
      <w:tr w:rsidR="006D08A0" w14:paraId="6F2B586D" w14:textId="77777777" w:rsidTr="00D915A2">
        <w:trPr>
          <w:trHeight w:val="287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52A4B9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1.5</w:t>
            </w:r>
          </w:p>
        </w:tc>
        <w:tc>
          <w:tcPr>
            <w:tcW w:w="646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8633C9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28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D731F" w14:textId="2D6B6B0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                            </w:t>
            </w:r>
            <w:r w:rsidR="001F7C9D">
              <w:rPr>
                <w:rFonts w:ascii="Calibri" w:eastAsia="Calibri" w:hAnsi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36" w:type="dxa"/>
          </w:tcPr>
          <w:p w14:paraId="28B64295" w14:textId="77777777" w:rsidR="006D08A0" w:rsidRDefault="006D08A0"/>
        </w:tc>
        <w:tc>
          <w:tcPr>
            <w:tcW w:w="236" w:type="dxa"/>
          </w:tcPr>
          <w:p w14:paraId="73250B31" w14:textId="77777777" w:rsidR="006D08A0" w:rsidRDefault="006D08A0"/>
        </w:tc>
      </w:tr>
      <w:tr w:rsidR="006D08A0" w14:paraId="7A8847A9" w14:textId="77777777" w:rsidTr="00D915A2">
        <w:trPr>
          <w:trHeight w:val="139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EC30BA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1.6</w:t>
            </w:r>
          </w:p>
        </w:tc>
        <w:tc>
          <w:tcPr>
            <w:tcW w:w="646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163566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Udział w egzaminie/kolokwium zaliczeniowym przedmiotu</w:t>
            </w:r>
          </w:p>
        </w:tc>
        <w:tc>
          <w:tcPr>
            <w:tcW w:w="28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B5E33" w14:textId="46B70AEB" w:rsidR="006D08A0" w:rsidRDefault="001F7C9D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36" w:type="dxa"/>
          </w:tcPr>
          <w:p w14:paraId="3E29A3B1" w14:textId="77777777" w:rsidR="006D08A0" w:rsidRDefault="006D08A0"/>
        </w:tc>
        <w:tc>
          <w:tcPr>
            <w:tcW w:w="236" w:type="dxa"/>
          </w:tcPr>
          <w:p w14:paraId="5E799CFC" w14:textId="77777777" w:rsidR="006D08A0" w:rsidRDefault="006D08A0"/>
        </w:tc>
      </w:tr>
      <w:tr w:rsidR="006D08A0" w14:paraId="37820AA9" w14:textId="77777777" w:rsidTr="00D915A2">
        <w:trPr>
          <w:trHeight w:val="299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320F9C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1.7</w:t>
            </w:r>
          </w:p>
        </w:tc>
        <w:tc>
          <w:tcPr>
            <w:tcW w:w="646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8DBF31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Inne – jakie?</w:t>
            </w:r>
          </w:p>
        </w:tc>
        <w:tc>
          <w:tcPr>
            <w:tcW w:w="28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CADBF" w14:textId="77777777" w:rsidR="006D08A0" w:rsidRDefault="006D08A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14:paraId="7AD21E13" w14:textId="77777777" w:rsidR="006D08A0" w:rsidRDefault="006D08A0"/>
        </w:tc>
        <w:tc>
          <w:tcPr>
            <w:tcW w:w="236" w:type="dxa"/>
          </w:tcPr>
          <w:p w14:paraId="69D8A6C0" w14:textId="77777777" w:rsidR="006D08A0" w:rsidRDefault="006D08A0"/>
        </w:tc>
      </w:tr>
      <w:tr w:rsidR="006D08A0" w14:paraId="777427EB" w14:textId="77777777" w:rsidTr="00D915A2">
        <w:trPr>
          <w:trHeight w:val="397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DFD95A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1.8</w:t>
            </w:r>
          </w:p>
        </w:tc>
        <w:tc>
          <w:tcPr>
            <w:tcW w:w="646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A21103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Liczba godzin realizowanych przy bezpośrednim udziale nauczyciela akademickiego (suma pozycji 1.1 – 1.7)</w:t>
            </w:r>
          </w:p>
        </w:tc>
        <w:tc>
          <w:tcPr>
            <w:tcW w:w="28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36639" w14:textId="0582EF75" w:rsidR="006D08A0" w:rsidRDefault="001F7C9D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236" w:type="dxa"/>
          </w:tcPr>
          <w:p w14:paraId="6A257325" w14:textId="77777777" w:rsidR="006D08A0" w:rsidRDefault="006D08A0"/>
        </w:tc>
        <w:tc>
          <w:tcPr>
            <w:tcW w:w="236" w:type="dxa"/>
          </w:tcPr>
          <w:p w14:paraId="39BF357F" w14:textId="77777777" w:rsidR="006D08A0" w:rsidRDefault="006D08A0"/>
        </w:tc>
      </w:tr>
      <w:tr w:rsidR="006D08A0" w14:paraId="5E4CC6D6" w14:textId="77777777" w:rsidTr="00D915A2">
        <w:trPr>
          <w:trHeight w:val="397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2C59F5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1.9</w:t>
            </w:r>
          </w:p>
        </w:tc>
        <w:tc>
          <w:tcPr>
            <w:tcW w:w="646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83E1F2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Liczba punktów ECTS, uzyskiwanych przez studenta podczas zajęć wymagających bezpośredniego udziału nauczyciela akademickiego)</w:t>
            </w:r>
          </w:p>
          <w:p w14:paraId="4C7FE7DD" w14:textId="77777777" w:rsidR="006D08A0" w:rsidRDefault="00000000">
            <w:pPr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(1 pkt ECTS = 25 godzin obciążenia studenta, zaokrąglić do 0,1 pkt ECTS)</w:t>
            </w:r>
          </w:p>
        </w:tc>
        <w:tc>
          <w:tcPr>
            <w:tcW w:w="28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EF927" w14:textId="4F99B957" w:rsidR="006D08A0" w:rsidRDefault="001F7C9D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1,04</w:t>
            </w:r>
          </w:p>
        </w:tc>
        <w:tc>
          <w:tcPr>
            <w:tcW w:w="236" w:type="dxa"/>
          </w:tcPr>
          <w:p w14:paraId="27D92E47" w14:textId="77777777" w:rsidR="006D08A0" w:rsidRDefault="006D08A0"/>
        </w:tc>
        <w:tc>
          <w:tcPr>
            <w:tcW w:w="236" w:type="dxa"/>
          </w:tcPr>
          <w:p w14:paraId="51D11CDA" w14:textId="77777777" w:rsidR="006D08A0" w:rsidRDefault="006D08A0"/>
        </w:tc>
      </w:tr>
      <w:tr w:rsidR="006D08A0" w14:paraId="7EA0466B" w14:textId="77777777" w:rsidTr="00D915A2">
        <w:trPr>
          <w:trHeight w:val="397"/>
        </w:trPr>
        <w:tc>
          <w:tcPr>
            <w:tcW w:w="987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4F24F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Samodzielna praca studenta</w:t>
            </w:r>
          </w:p>
        </w:tc>
        <w:tc>
          <w:tcPr>
            <w:tcW w:w="236" w:type="dxa"/>
          </w:tcPr>
          <w:p w14:paraId="1B809020" w14:textId="77777777" w:rsidR="006D08A0" w:rsidRDefault="006D08A0"/>
        </w:tc>
        <w:tc>
          <w:tcPr>
            <w:tcW w:w="236" w:type="dxa"/>
          </w:tcPr>
          <w:p w14:paraId="2E25E3C8" w14:textId="77777777" w:rsidR="006D08A0" w:rsidRDefault="006D08A0"/>
        </w:tc>
      </w:tr>
      <w:tr w:rsidR="006D08A0" w14:paraId="787A76AE" w14:textId="77777777" w:rsidTr="00D915A2">
        <w:trPr>
          <w:trHeight w:val="199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BA841C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646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6B0F26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Przygotowanie do wykładów, ćwiczeń, kolokwiów, sprawozdań, raportów, prac semestralnych, itp.</w:t>
            </w:r>
          </w:p>
        </w:tc>
        <w:tc>
          <w:tcPr>
            <w:tcW w:w="28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0EAA4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36" w:type="dxa"/>
          </w:tcPr>
          <w:p w14:paraId="34A65425" w14:textId="77777777" w:rsidR="006D08A0" w:rsidRDefault="006D08A0"/>
        </w:tc>
        <w:tc>
          <w:tcPr>
            <w:tcW w:w="236" w:type="dxa"/>
          </w:tcPr>
          <w:p w14:paraId="6BF6DC9D" w14:textId="77777777" w:rsidR="006D08A0" w:rsidRDefault="006D08A0"/>
        </w:tc>
      </w:tr>
      <w:tr w:rsidR="006D08A0" w14:paraId="54DC7A95" w14:textId="77777777" w:rsidTr="00D915A2">
        <w:trPr>
          <w:trHeight w:val="27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27F6F6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646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39F7AF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Realizacja samodzielnie wykonywanych zadań zlecanych przez prowadzącego</w:t>
            </w:r>
          </w:p>
        </w:tc>
        <w:tc>
          <w:tcPr>
            <w:tcW w:w="28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FD6E2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36" w:type="dxa"/>
          </w:tcPr>
          <w:p w14:paraId="21435B91" w14:textId="77777777" w:rsidR="006D08A0" w:rsidRDefault="006D08A0"/>
        </w:tc>
        <w:tc>
          <w:tcPr>
            <w:tcW w:w="236" w:type="dxa"/>
          </w:tcPr>
          <w:p w14:paraId="301C9DBF" w14:textId="77777777" w:rsidR="006D08A0" w:rsidRDefault="006D08A0"/>
        </w:tc>
      </w:tr>
      <w:tr w:rsidR="006D08A0" w14:paraId="75085B9E" w14:textId="77777777" w:rsidTr="00D915A2">
        <w:trPr>
          <w:trHeight w:val="11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5789EF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2.3</w:t>
            </w:r>
          </w:p>
        </w:tc>
        <w:tc>
          <w:tcPr>
            <w:tcW w:w="646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536D91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Przygotowanie do kolokwium końcowego z ćwiczeń/laboratorium</w:t>
            </w:r>
          </w:p>
        </w:tc>
        <w:tc>
          <w:tcPr>
            <w:tcW w:w="28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F220E" w14:textId="3F348C61" w:rsidR="006D08A0" w:rsidRDefault="001F7C9D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36" w:type="dxa"/>
          </w:tcPr>
          <w:p w14:paraId="50EA2669" w14:textId="77777777" w:rsidR="006D08A0" w:rsidRDefault="006D08A0"/>
        </w:tc>
        <w:tc>
          <w:tcPr>
            <w:tcW w:w="236" w:type="dxa"/>
          </w:tcPr>
          <w:p w14:paraId="41D0743F" w14:textId="77777777" w:rsidR="006D08A0" w:rsidRDefault="006D08A0"/>
        </w:tc>
      </w:tr>
      <w:tr w:rsidR="006D08A0" w14:paraId="1F346865" w14:textId="77777777" w:rsidTr="00D915A2">
        <w:trPr>
          <w:trHeight w:val="14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AFA838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2.4</w:t>
            </w:r>
          </w:p>
        </w:tc>
        <w:tc>
          <w:tcPr>
            <w:tcW w:w="646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D554DE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Przygotowanie do egzaminu/kolokwium końcowego z wykładów</w:t>
            </w:r>
          </w:p>
        </w:tc>
        <w:tc>
          <w:tcPr>
            <w:tcW w:w="28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5B165" w14:textId="62CBC586" w:rsidR="006D08A0" w:rsidRDefault="001F7C9D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6" w:type="dxa"/>
          </w:tcPr>
          <w:p w14:paraId="09136D5A" w14:textId="77777777" w:rsidR="006D08A0" w:rsidRDefault="006D08A0"/>
        </w:tc>
        <w:tc>
          <w:tcPr>
            <w:tcW w:w="236" w:type="dxa"/>
          </w:tcPr>
          <w:p w14:paraId="4956BA43" w14:textId="77777777" w:rsidR="006D08A0" w:rsidRDefault="006D08A0"/>
        </w:tc>
      </w:tr>
      <w:tr w:rsidR="006D08A0" w14:paraId="6EF3D651" w14:textId="77777777" w:rsidTr="00D915A2">
        <w:trPr>
          <w:trHeight w:val="173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95AC2E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2.5</w:t>
            </w:r>
          </w:p>
        </w:tc>
        <w:tc>
          <w:tcPr>
            <w:tcW w:w="646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FB311B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Inne – jakie?</w:t>
            </w:r>
          </w:p>
        </w:tc>
        <w:tc>
          <w:tcPr>
            <w:tcW w:w="28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7D531" w14:textId="77777777" w:rsidR="006D08A0" w:rsidRDefault="006D08A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14:paraId="1EDA805C" w14:textId="77777777" w:rsidR="006D08A0" w:rsidRDefault="006D08A0"/>
        </w:tc>
        <w:tc>
          <w:tcPr>
            <w:tcW w:w="236" w:type="dxa"/>
          </w:tcPr>
          <w:p w14:paraId="3F7B0ECE" w14:textId="77777777" w:rsidR="006D08A0" w:rsidRDefault="006D08A0"/>
        </w:tc>
      </w:tr>
      <w:tr w:rsidR="006D08A0" w14:paraId="3C412AAD" w14:textId="77777777" w:rsidTr="00D915A2">
        <w:trPr>
          <w:trHeight w:val="20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71C755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2.6</w:t>
            </w:r>
          </w:p>
        </w:tc>
        <w:tc>
          <w:tcPr>
            <w:tcW w:w="646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F8BC8D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Liczba godzin samodzielnej pracy studenta (suma 2.1 – 2.5)</w:t>
            </w:r>
          </w:p>
        </w:tc>
        <w:tc>
          <w:tcPr>
            <w:tcW w:w="28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661A9" w14:textId="219F7F3F" w:rsidR="006D08A0" w:rsidRDefault="001F7C9D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236" w:type="dxa"/>
          </w:tcPr>
          <w:p w14:paraId="55BD74B9" w14:textId="77777777" w:rsidR="006D08A0" w:rsidRDefault="006D08A0"/>
        </w:tc>
        <w:tc>
          <w:tcPr>
            <w:tcW w:w="236" w:type="dxa"/>
          </w:tcPr>
          <w:p w14:paraId="6033BF5D" w14:textId="77777777" w:rsidR="006D08A0" w:rsidRDefault="006D08A0"/>
        </w:tc>
      </w:tr>
      <w:tr w:rsidR="006D08A0" w14:paraId="0E03B3A4" w14:textId="77777777" w:rsidTr="00D915A2">
        <w:trPr>
          <w:trHeight w:val="397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0F0B29" w14:textId="77777777" w:rsidR="006D08A0" w:rsidRDefault="00000000">
            <w:pPr>
              <w:snapToGrid w:val="0"/>
              <w:spacing w:line="240" w:lineRule="auto"/>
              <w:rPr>
                <w:rStyle w:val="Domylnaczcionkaakapitu1"/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2.7</w:t>
            </w:r>
          </w:p>
        </w:tc>
        <w:tc>
          <w:tcPr>
            <w:tcW w:w="646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2BF557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Style w:val="Domylnaczcionkaakapitu1"/>
                <w:rFonts w:ascii="Calibri" w:eastAsia="Calibri" w:hAnsi="Calibri"/>
                <w:b/>
                <w:sz w:val="20"/>
                <w:szCs w:val="20"/>
                <w:lang w:eastAsia="en-US"/>
              </w:rPr>
              <w:t xml:space="preserve">Liczba punktów ECTS, uzyskiwanych przez studenta w ramach samodzielnej pracy </w:t>
            </w:r>
            <w:r>
              <w:rPr>
                <w:rStyle w:val="Domylnaczcionkaakapitu1"/>
                <w:rFonts w:ascii="Calibri" w:eastAsia="Calibri" w:hAnsi="Calibri"/>
                <w:sz w:val="20"/>
                <w:szCs w:val="20"/>
                <w:lang w:eastAsia="en-US"/>
              </w:rPr>
              <w:t>(1 pkt ECTS = 25 godzin obciążenia studenta, zaokrąglić do 0,1 pkt ECTS)</w:t>
            </w:r>
          </w:p>
        </w:tc>
        <w:tc>
          <w:tcPr>
            <w:tcW w:w="28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FF574" w14:textId="5DF683A8" w:rsidR="006D08A0" w:rsidRDefault="001F7C9D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0,96</w:t>
            </w:r>
          </w:p>
        </w:tc>
        <w:tc>
          <w:tcPr>
            <w:tcW w:w="236" w:type="dxa"/>
          </w:tcPr>
          <w:p w14:paraId="42283DE1" w14:textId="77777777" w:rsidR="006D08A0" w:rsidRDefault="006D08A0"/>
        </w:tc>
        <w:tc>
          <w:tcPr>
            <w:tcW w:w="236" w:type="dxa"/>
          </w:tcPr>
          <w:p w14:paraId="1CDAB94E" w14:textId="77777777" w:rsidR="006D08A0" w:rsidRDefault="006D08A0"/>
        </w:tc>
      </w:tr>
      <w:tr w:rsidR="006D08A0" w14:paraId="674ABE12" w14:textId="77777777" w:rsidTr="00D915A2">
        <w:trPr>
          <w:trHeight w:val="397"/>
        </w:trPr>
        <w:tc>
          <w:tcPr>
            <w:tcW w:w="706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0F46F0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Sumaryczne obciążenie pracą studenta (suma 1.8+2.6)</w:t>
            </w:r>
          </w:p>
        </w:tc>
        <w:tc>
          <w:tcPr>
            <w:tcW w:w="28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12D0B" w14:textId="387D81BB" w:rsidR="006D08A0" w:rsidRDefault="00EB570B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236" w:type="dxa"/>
          </w:tcPr>
          <w:p w14:paraId="3BC9E041" w14:textId="77777777" w:rsidR="006D08A0" w:rsidRDefault="006D08A0"/>
        </w:tc>
        <w:tc>
          <w:tcPr>
            <w:tcW w:w="236" w:type="dxa"/>
          </w:tcPr>
          <w:p w14:paraId="4AACEE9C" w14:textId="77777777" w:rsidR="006D08A0" w:rsidRDefault="006D08A0"/>
        </w:tc>
      </w:tr>
      <w:tr w:rsidR="006D08A0" w14:paraId="4378E059" w14:textId="77777777" w:rsidTr="00D915A2">
        <w:trPr>
          <w:trHeight w:val="397"/>
        </w:trPr>
        <w:tc>
          <w:tcPr>
            <w:tcW w:w="706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6AABDB" w14:textId="77777777" w:rsidR="006D08A0" w:rsidRDefault="00000000">
            <w:pPr>
              <w:snapToGrid w:val="0"/>
              <w:spacing w:line="240" w:lineRule="auto"/>
              <w:jc w:val="right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Punkty ECTS za przedmiot (suma 1.9+2.7)</w:t>
            </w:r>
          </w:p>
        </w:tc>
        <w:tc>
          <w:tcPr>
            <w:tcW w:w="28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FB8F0" w14:textId="41E6ACAA" w:rsidR="006D08A0" w:rsidRDefault="00EB570B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36" w:type="dxa"/>
          </w:tcPr>
          <w:p w14:paraId="2976BADC" w14:textId="77777777" w:rsidR="006D08A0" w:rsidRDefault="006D08A0"/>
        </w:tc>
        <w:tc>
          <w:tcPr>
            <w:tcW w:w="236" w:type="dxa"/>
          </w:tcPr>
          <w:p w14:paraId="4AEB646F" w14:textId="77777777" w:rsidR="006D08A0" w:rsidRDefault="006D08A0"/>
        </w:tc>
      </w:tr>
      <w:tr w:rsidR="006D08A0" w14:paraId="73ACDEB0" w14:textId="77777777" w:rsidTr="00D915A2">
        <w:trPr>
          <w:trHeight w:val="397"/>
        </w:trPr>
        <w:tc>
          <w:tcPr>
            <w:tcW w:w="987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39100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Nakład pracy związany z zajęciami o charakterze kształtującym umiejętności praktyczne, w tym:</w:t>
            </w:r>
          </w:p>
        </w:tc>
        <w:tc>
          <w:tcPr>
            <w:tcW w:w="236" w:type="dxa"/>
          </w:tcPr>
          <w:p w14:paraId="2E1E583C" w14:textId="77777777" w:rsidR="006D08A0" w:rsidRDefault="006D08A0"/>
        </w:tc>
        <w:tc>
          <w:tcPr>
            <w:tcW w:w="236" w:type="dxa"/>
          </w:tcPr>
          <w:p w14:paraId="5D2BC837" w14:textId="77777777" w:rsidR="006D08A0" w:rsidRDefault="006D08A0"/>
        </w:tc>
      </w:tr>
      <w:tr w:rsidR="006D08A0" w14:paraId="0F101048" w14:textId="77777777" w:rsidTr="00D915A2">
        <w:trPr>
          <w:trHeight w:val="397"/>
        </w:trPr>
        <w:tc>
          <w:tcPr>
            <w:tcW w:w="706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E7F7AE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Zajęcia praktyczne (Wydział Nauk Medycznych)</w:t>
            </w:r>
          </w:p>
        </w:tc>
        <w:tc>
          <w:tcPr>
            <w:tcW w:w="28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59DDC" w14:textId="77777777" w:rsidR="006D08A0" w:rsidRDefault="006D08A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14:paraId="4F55DDFB" w14:textId="77777777" w:rsidR="006D08A0" w:rsidRDefault="006D08A0"/>
        </w:tc>
        <w:tc>
          <w:tcPr>
            <w:tcW w:w="236" w:type="dxa"/>
          </w:tcPr>
          <w:p w14:paraId="2C31D6F4" w14:textId="77777777" w:rsidR="006D08A0" w:rsidRDefault="006D08A0"/>
        </w:tc>
      </w:tr>
      <w:tr w:rsidR="006D08A0" w14:paraId="6F2C2BE0" w14:textId="77777777" w:rsidTr="00D915A2">
        <w:trPr>
          <w:trHeight w:val="397"/>
        </w:trPr>
        <w:tc>
          <w:tcPr>
            <w:tcW w:w="706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4D5220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Zajęcia o charakterze kształtującym umiejętności praktyczne (1.2 – 1.4, 2.2 i 2.5)</w:t>
            </w:r>
          </w:p>
        </w:tc>
        <w:tc>
          <w:tcPr>
            <w:tcW w:w="28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489C4" w14:textId="77777777" w:rsidR="006D08A0" w:rsidRDefault="006D08A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14:paraId="3935ECA9" w14:textId="77777777" w:rsidR="006D08A0" w:rsidRDefault="006D08A0"/>
        </w:tc>
        <w:tc>
          <w:tcPr>
            <w:tcW w:w="236" w:type="dxa"/>
          </w:tcPr>
          <w:p w14:paraId="64C4DBAB" w14:textId="77777777" w:rsidR="006D08A0" w:rsidRDefault="006D08A0"/>
        </w:tc>
      </w:tr>
      <w:tr w:rsidR="006D08A0" w14:paraId="770EB325" w14:textId="77777777" w:rsidTr="00D915A2">
        <w:trPr>
          <w:trHeight w:val="397"/>
        </w:trPr>
        <w:tc>
          <w:tcPr>
            <w:tcW w:w="706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9C1AC7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Praktyka zawodowa</w:t>
            </w:r>
          </w:p>
        </w:tc>
        <w:tc>
          <w:tcPr>
            <w:tcW w:w="28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BF512" w14:textId="77777777" w:rsidR="006D08A0" w:rsidRDefault="006D08A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14:paraId="54B596E5" w14:textId="77777777" w:rsidR="006D08A0" w:rsidRDefault="006D08A0"/>
        </w:tc>
        <w:tc>
          <w:tcPr>
            <w:tcW w:w="236" w:type="dxa"/>
          </w:tcPr>
          <w:p w14:paraId="556AA37C" w14:textId="77777777" w:rsidR="006D08A0" w:rsidRDefault="006D08A0"/>
        </w:tc>
      </w:tr>
      <w:tr w:rsidR="006D08A0" w14:paraId="4D08CECD" w14:textId="77777777" w:rsidTr="00D915A2">
        <w:trPr>
          <w:trHeight w:val="397"/>
        </w:trPr>
        <w:tc>
          <w:tcPr>
            <w:tcW w:w="706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FB9040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Łączny nakład pracy związany z zajęciami o charakterze kształtującym umiejętności praktyczne</w:t>
            </w:r>
          </w:p>
        </w:tc>
        <w:tc>
          <w:tcPr>
            <w:tcW w:w="28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999D4" w14:textId="77777777" w:rsidR="006D08A0" w:rsidRDefault="006D08A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14:paraId="40EF24CB" w14:textId="77777777" w:rsidR="006D08A0" w:rsidRDefault="006D08A0"/>
        </w:tc>
        <w:tc>
          <w:tcPr>
            <w:tcW w:w="236" w:type="dxa"/>
          </w:tcPr>
          <w:p w14:paraId="3163643A" w14:textId="77777777" w:rsidR="006D08A0" w:rsidRDefault="006D08A0"/>
        </w:tc>
      </w:tr>
      <w:tr w:rsidR="006D08A0" w14:paraId="036DBBCC" w14:textId="77777777" w:rsidTr="00D915A2">
        <w:trPr>
          <w:trHeight w:val="397"/>
        </w:trPr>
        <w:tc>
          <w:tcPr>
            <w:tcW w:w="706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F25E1F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Liczba punktów ECTS, uzyskiwanych przez studenta w ramach zajęć o charakterze kształtującym umiejętności praktyczne</w:t>
            </w:r>
          </w:p>
          <w:p w14:paraId="1E11A853" w14:textId="77777777" w:rsidR="006D08A0" w:rsidRDefault="00000000">
            <w:pPr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(1 pkt ECTS = 25 godzin obciążenia studenta, zaokrąglić do 0,1 pkt ECTS)</w:t>
            </w:r>
          </w:p>
        </w:tc>
        <w:tc>
          <w:tcPr>
            <w:tcW w:w="28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3428F" w14:textId="77777777" w:rsidR="006D08A0" w:rsidRDefault="006D08A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14:paraId="2ECD2996" w14:textId="77777777" w:rsidR="006D08A0" w:rsidRDefault="006D08A0"/>
        </w:tc>
        <w:tc>
          <w:tcPr>
            <w:tcW w:w="236" w:type="dxa"/>
          </w:tcPr>
          <w:p w14:paraId="0FC13DD5" w14:textId="77777777" w:rsidR="006D08A0" w:rsidRDefault="006D08A0"/>
        </w:tc>
      </w:tr>
      <w:tr w:rsidR="006D08A0" w14:paraId="5E162315" w14:textId="77777777" w:rsidTr="00D915A2">
        <w:trPr>
          <w:trHeight w:val="397"/>
        </w:trPr>
        <w:tc>
          <w:tcPr>
            <w:tcW w:w="987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A230E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Uwagi</w:t>
            </w:r>
          </w:p>
        </w:tc>
        <w:tc>
          <w:tcPr>
            <w:tcW w:w="236" w:type="dxa"/>
          </w:tcPr>
          <w:p w14:paraId="1CAF8E6E" w14:textId="77777777" w:rsidR="006D08A0" w:rsidRDefault="006D08A0"/>
        </w:tc>
        <w:tc>
          <w:tcPr>
            <w:tcW w:w="236" w:type="dxa"/>
          </w:tcPr>
          <w:p w14:paraId="15F7CA3C" w14:textId="77777777" w:rsidR="006D08A0" w:rsidRDefault="006D08A0"/>
        </w:tc>
      </w:tr>
      <w:tr w:rsidR="006D08A0" w14:paraId="646CB7B4" w14:textId="77777777" w:rsidTr="00D915A2">
        <w:trPr>
          <w:trHeight w:val="221"/>
        </w:trPr>
        <w:tc>
          <w:tcPr>
            <w:tcW w:w="987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CBAD1" w14:textId="77777777" w:rsidR="006D08A0" w:rsidRDefault="006D08A0">
            <w:pPr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14:paraId="24A7A3C4" w14:textId="77777777" w:rsidR="006D08A0" w:rsidRDefault="006D08A0"/>
        </w:tc>
        <w:tc>
          <w:tcPr>
            <w:tcW w:w="236" w:type="dxa"/>
          </w:tcPr>
          <w:p w14:paraId="4E4266C0" w14:textId="77777777" w:rsidR="006D08A0" w:rsidRDefault="006D08A0"/>
        </w:tc>
      </w:tr>
      <w:tr w:rsidR="006D08A0" w14:paraId="2702D62B" w14:textId="77777777" w:rsidTr="00D915A2">
        <w:trPr>
          <w:trHeight w:val="397"/>
        </w:trPr>
        <w:tc>
          <w:tcPr>
            <w:tcW w:w="20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D05A12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Strona internetowa przedmiotu:</w:t>
            </w:r>
          </w:p>
        </w:tc>
        <w:tc>
          <w:tcPr>
            <w:tcW w:w="7779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C2AAD" w14:textId="77777777" w:rsidR="006D08A0" w:rsidRDefault="006D08A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14:paraId="189DE2ED" w14:textId="77777777" w:rsidR="006D08A0" w:rsidRDefault="006D08A0"/>
        </w:tc>
        <w:tc>
          <w:tcPr>
            <w:tcW w:w="236" w:type="dxa"/>
          </w:tcPr>
          <w:p w14:paraId="7C175AC9" w14:textId="77777777" w:rsidR="006D08A0" w:rsidRDefault="006D08A0"/>
        </w:tc>
      </w:tr>
    </w:tbl>
    <w:p w14:paraId="32DF00EB" w14:textId="77777777" w:rsidR="006D08A0" w:rsidRDefault="006D08A0">
      <w:pPr>
        <w:spacing w:line="240" w:lineRule="auto"/>
        <w:rPr>
          <w:rFonts w:ascii="Calibri" w:eastAsia="Calibri" w:hAnsi="Calibri"/>
          <w:sz w:val="20"/>
          <w:szCs w:val="20"/>
          <w:lang w:eastAsia="en-US"/>
        </w:rPr>
      </w:pPr>
    </w:p>
    <w:p w14:paraId="30331449" w14:textId="77777777" w:rsidR="006D08A0" w:rsidRDefault="00000000">
      <w:pPr>
        <w:spacing w:line="240" w:lineRule="auto"/>
        <w:rPr>
          <w:rFonts w:eastAsia="Calibri" w:cs="Times New Roman"/>
          <w:sz w:val="20"/>
          <w:szCs w:val="20"/>
          <w:lang w:eastAsia="en-US"/>
        </w:rPr>
      </w:pPr>
      <w:r>
        <w:rPr>
          <w:rFonts w:eastAsia="Calibri" w:cs="Times New Roman"/>
          <w:sz w:val="20"/>
          <w:szCs w:val="20"/>
          <w:lang w:eastAsia="en-US"/>
        </w:rPr>
        <w:t>*</w:t>
      </w:r>
      <w:r>
        <w:rPr>
          <w:rFonts w:cs="Times New Roman"/>
        </w:rPr>
        <w:t xml:space="preserve"> </w:t>
      </w:r>
      <w:r>
        <w:rPr>
          <w:rFonts w:eastAsia="Calibri" w:cs="Times New Roman"/>
          <w:sz w:val="20"/>
          <w:szCs w:val="20"/>
          <w:lang w:eastAsia="en-US"/>
        </w:rPr>
        <w:t xml:space="preserve">odniesienie kierunkowych efektów uczenia się zgodnych z Ustawą z dnia 22 grudnia 2015 roku </w:t>
      </w:r>
      <w:r>
        <w:rPr>
          <w:rFonts w:eastAsia="Calibri" w:cs="Times New Roman"/>
          <w:i/>
          <w:sz w:val="20"/>
          <w:szCs w:val="20"/>
          <w:lang w:eastAsia="en-US"/>
        </w:rPr>
        <w:t>o Zintegrowanym Systemie Kwalifikacj</w:t>
      </w:r>
      <w:r>
        <w:rPr>
          <w:rFonts w:eastAsia="Calibri" w:cs="Times New Roman"/>
          <w:sz w:val="20"/>
          <w:szCs w:val="20"/>
          <w:lang w:eastAsia="en-US"/>
        </w:rPr>
        <w:t xml:space="preserve">i, </w:t>
      </w:r>
      <w:proofErr w:type="spellStart"/>
      <w:r>
        <w:rPr>
          <w:rFonts w:eastAsia="Calibri" w:cs="Times New Roman"/>
          <w:sz w:val="20"/>
          <w:szCs w:val="20"/>
          <w:lang w:eastAsia="en-US"/>
        </w:rPr>
        <w:t>t.j</w:t>
      </w:r>
      <w:proofErr w:type="spellEnd"/>
      <w:r>
        <w:rPr>
          <w:rFonts w:eastAsia="Calibri" w:cs="Times New Roman"/>
          <w:sz w:val="20"/>
          <w:szCs w:val="20"/>
          <w:lang w:eastAsia="en-US"/>
        </w:rPr>
        <w:t xml:space="preserve">. Dz. U. 2018, poz. 2153 oraz z Rozporządzeniem Ministra Nauki i Szkolnictwa Wyższego z dnia 14 listopada 2018 roku </w:t>
      </w:r>
      <w:r>
        <w:rPr>
          <w:rFonts w:eastAsia="Calibri" w:cs="Times New Roman"/>
          <w:i/>
          <w:sz w:val="20"/>
          <w:szCs w:val="20"/>
          <w:lang w:eastAsia="en-US"/>
        </w:rPr>
        <w:t>w sprawie charakterystyk drugiego stopnia uczenia się dla kwalifikacji na poziomach 6-8 Polskiej Ramy Kwalifikacji</w:t>
      </w:r>
      <w:r>
        <w:rPr>
          <w:rFonts w:eastAsia="Calibri" w:cs="Times New Roman"/>
          <w:sz w:val="20"/>
          <w:szCs w:val="20"/>
          <w:lang w:eastAsia="en-US"/>
        </w:rPr>
        <w:t>, Dz. U. 2018, poz. 2218.</w:t>
      </w:r>
    </w:p>
    <w:sectPr w:rsidR="006D08A0">
      <w:pgSz w:w="11906" w:h="16838"/>
      <w:pgMar w:top="851" w:right="1134" w:bottom="851" w:left="1134" w:header="0" w:footer="0" w:gutter="0"/>
      <w:cols w:space="708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haroni">
    <w:panose1 w:val="02010803020104030203"/>
    <w:charset w:val="B1"/>
    <w:family w:val="auto"/>
    <w:pitch w:val="variable"/>
    <w:sig w:usb0="00000803" w:usb1="00000000" w:usb2="00000000" w:usb3="00000000" w:csb0="0000002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imbusRomNo9L-Regu">
    <w:altName w:val="Times New Roman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9117E"/>
    <w:multiLevelType w:val="multilevel"/>
    <w:tmpl w:val="A1AE32E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33779A3"/>
    <w:multiLevelType w:val="multilevel"/>
    <w:tmpl w:val="7F08B6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E5429FB"/>
    <w:multiLevelType w:val="multilevel"/>
    <w:tmpl w:val="61264EE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734624781">
    <w:abstractNumId w:val="1"/>
  </w:num>
  <w:num w:numId="2" w16cid:durableId="782573652">
    <w:abstractNumId w:val="2"/>
  </w:num>
  <w:num w:numId="3" w16cid:durableId="439180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8A0"/>
    <w:rsid w:val="001F7C9D"/>
    <w:rsid w:val="00604D7A"/>
    <w:rsid w:val="00686955"/>
    <w:rsid w:val="006D08A0"/>
    <w:rsid w:val="00D915A2"/>
    <w:rsid w:val="00EB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032E3C9"/>
  <w15:docId w15:val="{3A379FEB-C9EA-614A-BA5F-5E421F8FF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06B5"/>
    <w:pPr>
      <w:widowControl w:val="0"/>
      <w:spacing w:line="100" w:lineRule="atLeast"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C1711"/>
    <w:pPr>
      <w:keepNext/>
      <w:spacing w:before="240" w:after="60"/>
      <w:outlineLvl w:val="0"/>
    </w:pPr>
    <w:rPr>
      <w:rFonts w:ascii="Cambria" w:eastAsia="Times New Roman" w:hAnsi="Cambria"/>
      <w:b/>
      <w:bCs/>
      <w:sz w:val="32"/>
      <w:szCs w:val="29"/>
    </w:rPr>
  </w:style>
  <w:style w:type="paragraph" w:styleId="Nagwek2">
    <w:name w:val="heading 2"/>
    <w:basedOn w:val="Normalny"/>
    <w:link w:val="Nagwek2Znak"/>
    <w:uiPriority w:val="9"/>
    <w:qFormat/>
    <w:rsid w:val="002C1711"/>
    <w:pPr>
      <w:widowControl/>
      <w:suppressAutoHyphens w:val="0"/>
      <w:spacing w:beforeAutospacing="1" w:afterAutospacing="1" w:line="240" w:lineRule="auto"/>
      <w:textAlignment w:val="auto"/>
      <w:outlineLvl w:val="1"/>
    </w:pPr>
    <w:rPr>
      <w:rFonts w:eastAsia="Times New Roman" w:cs="Times New Roman"/>
      <w:b/>
      <w:bCs/>
      <w:kern w:val="0"/>
      <w:sz w:val="36"/>
      <w:szCs w:val="36"/>
      <w:lang w:eastAsia="pl-PL" w:bidi="ar-SA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B491A"/>
    <w:pPr>
      <w:spacing w:before="240" w:after="60"/>
      <w:outlineLvl w:val="7"/>
    </w:pPr>
    <w:rPr>
      <w:rFonts w:ascii="Calibri" w:eastAsia="Times New Roman" w:hAnsi="Calibri"/>
      <w:i/>
      <w:iCs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qFormat/>
    <w:rsid w:val="001206B5"/>
  </w:style>
  <w:style w:type="character" w:customStyle="1" w:styleId="wrtext">
    <w:name w:val="wrtext"/>
    <w:basedOn w:val="Domylnaczcionkaakapitu"/>
    <w:qFormat/>
    <w:rsid w:val="001206B5"/>
  </w:style>
  <w:style w:type="character" w:customStyle="1" w:styleId="Nagwek2Znak">
    <w:name w:val="Nagłówek 2 Znak"/>
    <w:link w:val="Nagwek2"/>
    <w:uiPriority w:val="9"/>
    <w:qFormat/>
    <w:rsid w:val="002C1711"/>
    <w:rPr>
      <w:b/>
      <w:bCs/>
      <w:sz w:val="36"/>
      <w:szCs w:val="36"/>
    </w:rPr>
  </w:style>
  <w:style w:type="character" w:customStyle="1" w:styleId="shorttext">
    <w:name w:val="short_text"/>
    <w:basedOn w:val="Domylnaczcionkaakapitu"/>
    <w:qFormat/>
    <w:rsid w:val="001206B5"/>
  </w:style>
  <w:style w:type="character" w:customStyle="1" w:styleId="hps">
    <w:name w:val="hps"/>
    <w:basedOn w:val="Domylnaczcionkaakapitu"/>
    <w:qFormat/>
    <w:rsid w:val="001206B5"/>
  </w:style>
  <w:style w:type="character" w:customStyle="1" w:styleId="TekstdymkaZnak">
    <w:name w:val="Tekst dymka Znak"/>
    <w:qFormat/>
    <w:rsid w:val="001206B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qFormat/>
    <w:rsid w:val="001206B5"/>
  </w:style>
  <w:style w:type="character" w:customStyle="1" w:styleId="czeinternetowe">
    <w:name w:val="Łącze internetowe"/>
    <w:semiHidden/>
    <w:unhideWhenUsed/>
    <w:rsid w:val="001206B5"/>
    <w:rPr>
      <w:color w:val="0000FF"/>
      <w:u w:val="single"/>
    </w:rPr>
  </w:style>
  <w:style w:type="character" w:customStyle="1" w:styleId="TekstprzypisudolnegoZnak">
    <w:name w:val="Tekst przypisu dolnego Znak"/>
    <w:qFormat/>
    <w:rsid w:val="001206B5"/>
    <w:rPr>
      <w:kern w:val="2"/>
    </w:rPr>
  </w:style>
  <w:style w:type="character" w:customStyle="1" w:styleId="Nagwek1Znak">
    <w:name w:val="Nagłówek 1 Znak"/>
    <w:link w:val="Nagwek1"/>
    <w:uiPriority w:val="9"/>
    <w:qFormat/>
    <w:rsid w:val="002C1711"/>
    <w:rPr>
      <w:rFonts w:ascii="Cambria" w:eastAsia="Times New Roman" w:hAnsi="Cambria" w:cs="Mangal"/>
      <w:b/>
      <w:bCs/>
      <w:kern w:val="2"/>
      <w:sz w:val="32"/>
      <w:szCs w:val="29"/>
      <w:lang w:eastAsia="zh-CN" w:bidi="hi-IN"/>
    </w:rPr>
  </w:style>
  <w:style w:type="character" w:customStyle="1" w:styleId="product-brand">
    <w:name w:val="product-brand"/>
    <w:basedOn w:val="Domylnaczcionkaakapitu"/>
    <w:qFormat/>
    <w:rsid w:val="002C1711"/>
  </w:style>
  <w:style w:type="character" w:customStyle="1" w:styleId="votestotal">
    <w:name w:val="votestotal"/>
    <w:basedOn w:val="Domylnaczcionkaakapitu"/>
    <w:qFormat/>
    <w:rsid w:val="002C1711"/>
  </w:style>
  <w:style w:type="character" w:styleId="Pogrubienie">
    <w:name w:val="Strong"/>
    <w:uiPriority w:val="22"/>
    <w:qFormat/>
    <w:rsid w:val="002C1711"/>
    <w:rPr>
      <w:b/>
      <w:bCs/>
    </w:rPr>
  </w:style>
  <w:style w:type="character" w:customStyle="1" w:styleId="productmaininfosuffix">
    <w:name w:val="productmaininfosuffix"/>
    <w:basedOn w:val="Domylnaczcionkaakapitu"/>
    <w:qFormat/>
    <w:rsid w:val="006E2858"/>
  </w:style>
  <w:style w:type="character" w:customStyle="1" w:styleId="pdauthorlist">
    <w:name w:val="pdauthorlist"/>
    <w:basedOn w:val="Domylnaczcionkaakapitu"/>
    <w:qFormat/>
    <w:rsid w:val="006E2858"/>
  </w:style>
  <w:style w:type="character" w:customStyle="1" w:styleId="attributedetailsvalue">
    <w:name w:val="attributedetailsvalue"/>
    <w:basedOn w:val="Domylnaczcionkaakapitu"/>
    <w:qFormat/>
    <w:rsid w:val="006E2858"/>
  </w:style>
  <w:style w:type="character" w:customStyle="1" w:styleId="HTML-wstpniesformatowanyZnak">
    <w:name w:val="HTML - wstępnie sformatowany Znak"/>
    <w:uiPriority w:val="99"/>
    <w:semiHidden/>
    <w:qFormat/>
    <w:rsid w:val="009D0CB6"/>
    <w:rPr>
      <w:rFonts w:ascii="Courier New" w:hAnsi="Courier New" w:cs="Courier New"/>
    </w:rPr>
  </w:style>
  <w:style w:type="character" w:customStyle="1" w:styleId="Nagwek8Znak">
    <w:name w:val="Nagłówek 8 Znak"/>
    <w:link w:val="Nagwek8"/>
    <w:uiPriority w:val="9"/>
    <w:semiHidden/>
    <w:qFormat/>
    <w:rsid w:val="00DB491A"/>
    <w:rPr>
      <w:rFonts w:ascii="Calibri" w:eastAsia="Times New Roman" w:hAnsi="Calibri" w:cs="Mangal"/>
      <w:i/>
      <w:iCs/>
      <w:kern w:val="2"/>
      <w:sz w:val="24"/>
      <w:szCs w:val="21"/>
      <w:lang w:eastAsia="zh-CN" w:bidi="hi-IN"/>
    </w:rPr>
  </w:style>
  <w:style w:type="paragraph" w:styleId="Nagwek">
    <w:name w:val="header"/>
    <w:basedOn w:val="Normalny"/>
    <w:next w:val="Tekstpodstawowy"/>
    <w:semiHidden/>
    <w:rsid w:val="001206B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semiHidden/>
    <w:rsid w:val="001206B5"/>
    <w:pPr>
      <w:spacing w:after="120"/>
    </w:pPr>
  </w:style>
  <w:style w:type="paragraph" w:styleId="Lista">
    <w:name w:val="List"/>
    <w:basedOn w:val="Tekstpodstawowy"/>
    <w:semiHidden/>
    <w:rsid w:val="001206B5"/>
  </w:style>
  <w:style w:type="paragraph" w:styleId="Legenda">
    <w:name w:val="caption"/>
    <w:basedOn w:val="Normalny"/>
    <w:qFormat/>
    <w:rsid w:val="001206B5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1206B5"/>
    <w:pPr>
      <w:suppressLineNumbers/>
    </w:pPr>
  </w:style>
  <w:style w:type="paragraph" w:customStyle="1" w:styleId="Normalny1">
    <w:name w:val="Normalny1"/>
    <w:qFormat/>
    <w:rsid w:val="001206B5"/>
    <w:pPr>
      <w:widowControl w:val="0"/>
      <w:spacing w:line="100" w:lineRule="atLeast"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customStyle="1" w:styleId="Gwkaistopka">
    <w:name w:val="Główka i stopka"/>
    <w:basedOn w:val="Normalny"/>
    <w:qFormat/>
  </w:style>
  <w:style w:type="paragraph" w:customStyle="1" w:styleId="Zawartotabeli">
    <w:name w:val="Zawartość tabeli"/>
    <w:basedOn w:val="Normalny"/>
    <w:qFormat/>
    <w:rsid w:val="001206B5"/>
    <w:pPr>
      <w:suppressLineNumbers/>
    </w:pPr>
  </w:style>
  <w:style w:type="paragraph" w:styleId="Akapitzlist">
    <w:name w:val="List Paragraph"/>
    <w:basedOn w:val="Normalny"/>
    <w:qFormat/>
    <w:rsid w:val="001206B5"/>
    <w:pPr>
      <w:widowControl/>
      <w:suppressAutoHyphens w:val="0"/>
      <w:spacing w:line="240" w:lineRule="auto"/>
      <w:ind w:left="720"/>
      <w:contextualSpacing/>
      <w:textAlignment w:val="auto"/>
    </w:pPr>
    <w:rPr>
      <w:rFonts w:eastAsia="Times New Roman" w:cs="Times New Roman"/>
      <w:kern w:val="0"/>
      <w:lang w:eastAsia="pl-PL" w:bidi="ar-SA"/>
    </w:rPr>
  </w:style>
  <w:style w:type="paragraph" w:styleId="NormalnyWeb">
    <w:name w:val="Normal (Web)"/>
    <w:basedOn w:val="Normalny"/>
    <w:unhideWhenUsed/>
    <w:qFormat/>
    <w:rsid w:val="001206B5"/>
    <w:pPr>
      <w:widowControl/>
      <w:suppressAutoHyphens w:val="0"/>
      <w:spacing w:beforeAutospacing="1" w:afterAutospacing="1" w:line="240" w:lineRule="auto"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Default">
    <w:name w:val="Default"/>
    <w:qFormat/>
    <w:rsid w:val="001206B5"/>
    <w:rPr>
      <w:color w:val="000000"/>
      <w:sz w:val="24"/>
      <w:szCs w:val="24"/>
    </w:rPr>
  </w:style>
  <w:style w:type="paragraph" w:styleId="Tekstdymka">
    <w:name w:val="Balloon Text"/>
    <w:basedOn w:val="Normalny"/>
    <w:unhideWhenUsed/>
    <w:qFormat/>
    <w:rsid w:val="001206B5"/>
    <w:pPr>
      <w:widowControl/>
      <w:suppressAutoHyphens w:val="0"/>
      <w:spacing w:line="240" w:lineRule="auto"/>
      <w:textAlignment w:val="auto"/>
    </w:pPr>
    <w:rPr>
      <w:rFonts w:ascii="Tahoma" w:eastAsia="Times New Roman" w:hAnsi="Tahoma" w:cs="Tahoma"/>
      <w:kern w:val="0"/>
      <w:sz w:val="16"/>
      <w:szCs w:val="16"/>
      <w:lang w:eastAsia="pl-PL" w:bidi="ar-SA"/>
    </w:rPr>
  </w:style>
  <w:style w:type="paragraph" w:styleId="Tekstprzypisudolnego">
    <w:name w:val="footnote text"/>
    <w:basedOn w:val="Normalny"/>
    <w:semiHidden/>
    <w:rsid w:val="001206B5"/>
    <w:pPr>
      <w:keepNext/>
      <w:widowControl/>
      <w:suppressAutoHyphens w:val="0"/>
      <w:spacing w:line="240" w:lineRule="atLeast"/>
      <w:textAlignment w:val="auto"/>
    </w:pPr>
    <w:rPr>
      <w:rFonts w:eastAsia="Times New Roman" w:cs="Times New Roman"/>
      <w:sz w:val="20"/>
      <w:szCs w:val="20"/>
      <w:lang w:eastAsia="pl-PL" w:bidi="ar-SA"/>
    </w:rPr>
  </w:style>
  <w:style w:type="paragraph" w:styleId="HTML-wstpniesformatowany">
    <w:name w:val="HTML Preformatted"/>
    <w:basedOn w:val="Normalny"/>
    <w:uiPriority w:val="99"/>
    <w:semiHidden/>
    <w:unhideWhenUsed/>
    <w:qFormat/>
    <w:rsid w:val="009D0CB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pl-PL" w:bidi="ar-SA"/>
    </w:rPr>
  </w:style>
  <w:style w:type="paragraph" w:styleId="Bezodstpw">
    <w:name w:val="No Spacing"/>
    <w:uiPriority w:val="1"/>
    <w:qFormat/>
    <w:rsid w:val="0022381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1236</Words>
  <Characters>7417</Characters>
  <Application>Microsoft Office Word</Application>
  <DocSecurity>0</DocSecurity>
  <Lines>61</Lines>
  <Paragraphs>17</Paragraphs>
  <ScaleCrop>false</ScaleCrop>
  <Company>WSEiP</Company>
  <LinksUpToDate>false</LinksUpToDate>
  <CharactersWithSpaces>8636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MODUŁU (PRZEDMIOTU)</dc:title>
  <dc:subject/>
  <dc:creator>WSEiP</dc:creator>
  <dc:description/>
  <cp:lastModifiedBy>Paulina Łochowska</cp:lastModifiedBy>
  <cp:revision>4</cp:revision>
  <cp:lastPrinted>2020-09-30T14:46:00Z</cp:lastPrinted>
  <dcterms:created xsi:type="dcterms:W3CDTF">2024-02-20T02:02:00Z</dcterms:created>
  <dcterms:modified xsi:type="dcterms:W3CDTF">2024-02-29T10:56:00Z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WSEiP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