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BE3E" w14:textId="77777777" w:rsidR="00F975A2" w:rsidRDefault="0079098A" w:rsidP="000036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5A2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="00F975A2" w:rsidRPr="00F975A2">
        <w:rPr>
          <w:rFonts w:ascii="Times New Roman" w:hAnsi="Times New Roman" w:cs="Times New Roman"/>
          <w:b/>
          <w:bCs/>
          <w:sz w:val="32"/>
          <w:szCs w:val="32"/>
        </w:rPr>
        <w:t>URSY</w:t>
      </w:r>
      <w:r w:rsidR="00F975A2" w:rsidRPr="00F975A2">
        <w:rPr>
          <w:rFonts w:ascii="Times New Roman" w:hAnsi="Times New Roman" w:cs="Times New Roman"/>
          <w:b/>
          <w:sz w:val="32"/>
          <w:szCs w:val="32"/>
        </w:rPr>
        <w:t xml:space="preserve"> Z ZAKRESU OCHRONY LUDNOŚCI I OBRONY CYWILNEJ</w:t>
      </w:r>
    </w:p>
    <w:p w14:paraId="20483BD3" w14:textId="77777777" w:rsidR="005D224E" w:rsidRDefault="005D224E" w:rsidP="000036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2BC554" w14:textId="77777777" w:rsidR="00F975A2" w:rsidRPr="00A87A5D" w:rsidRDefault="005D224E" w:rsidP="00A87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Szkolenie nr 1</w:t>
      </w:r>
    </w:p>
    <w:p w14:paraId="403DD96B" w14:textId="77777777" w:rsidR="00840B97" w:rsidRPr="00F975A2" w:rsidRDefault="00F975A2" w:rsidP="00F97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5A2">
        <w:rPr>
          <w:rFonts w:ascii="Times New Roman" w:hAnsi="Times New Roman" w:cs="Times New Roman"/>
          <w:b/>
          <w:sz w:val="28"/>
          <w:szCs w:val="28"/>
        </w:rPr>
        <w:t xml:space="preserve">Program szkolenia </w:t>
      </w:r>
      <w:r>
        <w:rPr>
          <w:rFonts w:ascii="Times New Roman" w:hAnsi="Times New Roman" w:cs="Times New Roman"/>
          <w:b/>
          <w:sz w:val="28"/>
          <w:szCs w:val="28"/>
        </w:rPr>
        <w:t>z</w:t>
      </w:r>
      <w:r w:rsidRPr="00F97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51A" w:rsidRPr="00F975A2">
        <w:rPr>
          <w:rFonts w:ascii="Times New Roman" w:hAnsi="Times New Roman" w:cs="Times New Roman"/>
          <w:b/>
          <w:sz w:val="28"/>
          <w:szCs w:val="28"/>
        </w:rPr>
        <w:t>zakresu ochrony ludności i obrony cywilnej dla osób pełniących funkcję starostów</w:t>
      </w:r>
    </w:p>
    <w:p w14:paraId="1FCAB6AA" w14:textId="77777777" w:rsidR="006A7FC9" w:rsidRPr="00F975A2" w:rsidRDefault="00F975A2" w:rsidP="007829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obejmuje </w:t>
      </w:r>
      <w:r w:rsidR="006A7FC9" w:rsidRPr="00F975A2">
        <w:rPr>
          <w:rFonts w:ascii="Times New Roman" w:hAnsi="Times New Roman" w:cs="Times New Roman"/>
          <w:sz w:val="24"/>
          <w:szCs w:val="24"/>
        </w:rPr>
        <w:t xml:space="preserve"> </w:t>
      </w:r>
      <w:r w:rsidR="006A7FC9" w:rsidRPr="00F975A2">
        <w:rPr>
          <w:rFonts w:ascii="Times New Roman" w:hAnsi="Times New Roman" w:cs="Times New Roman"/>
          <w:b/>
          <w:sz w:val="24"/>
          <w:szCs w:val="24"/>
        </w:rPr>
        <w:t>26 jednos</w:t>
      </w:r>
      <w:r w:rsidRPr="00F975A2">
        <w:rPr>
          <w:rFonts w:ascii="Times New Roman" w:hAnsi="Times New Roman" w:cs="Times New Roman"/>
          <w:b/>
          <w:sz w:val="24"/>
          <w:szCs w:val="24"/>
        </w:rPr>
        <w:t>tek dydaktycznych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7FC9" w:rsidRPr="00F975A2">
        <w:rPr>
          <w:rFonts w:ascii="Times New Roman" w:hAnsi="Times New Roman" w:cs="Times New Roman"/>
          <w:sz w:val="24"/>
          <w:szCs w:val="24"/>
        </w:rPr>
        <w:t>real</w:t>
      </w:r>
      <w:r>
        <w:rPr>
          <w:rFonts w:ascii="Times New Roman" w:hAnsi="Times New Roman" w:cs="Times New Roman"/>
          <w:sz w:val="24"/>
          <w:szCs w:val="24"/>
        </w:rPr>
        <w:t xml:space="preserve">izowanych w trybie stacjonarnym. </w:t>
      </w:r>
      <w:r w:rsidR="006A7FC9" w:rsidRPr="00F975A2">
        <w:rPr>
          <w:rFonts w:ascii="Times New Roman" w:hAnsi="Times New Roman" w:cs="Times New Roman"/>
          <w:sz w:val="24"/>
          <w:szCs w:val="24"/>
        </w:rPr>
        <w:t xml:space="preserve"> Jedna jednostka dydaktyczna </w:t>
      </w:r>
      <w:r w:rsidR="006A7FC9" w:rsidRPr="00F975A2">
        <w:rPr>
          <w:rFonts w:ascii="Times New Roman" w:hAnsi="Times New Roman" w:cs="Times New Roman"/>
          <w:b/>
          <w:sz w:val="24"/>
          <w:szCs w:val="24"/>
        </w:rPr>
        <w:t>oznacza 45 minut szkolenia</w:t>
      </w:r>
    </w:p>
    <w:p w14:paraId="3ECE549A" w14:textId="77777777" w:rsidR="00F975A2" w:rsidRDefault="008E41C3" w:rsidP="00782904">
      <w:pPr>
        <w:jc w:val="both"/>
        <w:rPr>
          <w:rFonts w:ascii="Times New Roman" w:hAnsi="Times New Roman" w:cs="Times New Roman"/>
          <w:sz w:val="24"/>
          <w:szCs w:val="24"/>
        </w:rPr>
      </w:pPr>
      <w:r w:rsidRPr="00F975A2">
        <w:rPr>
          <w:rFonts w:ascii="Times New Roman" w:hAnsi="Times New Roman" w:cs="Times New Roman"/>
          <w:b/>
          <w:sz w:val="24"/>
          <w:szCs w:val="24"/>
        </w:rPr>
        <w:t>Zakres tematyczny</w:t>
      </w:r>
      <w:r w:rsidRPr="00F975A2">
        <w:rPr>
          <w:rFonts w:ascii="Times New Roman" w:hAnsi="Times New Roman" w:cs="Times New Roman"/>
          <w:sz w:val="24"/>
          <w:szCs w:val="24"/>
        </w:rPr>
        <w:t xml:space="preserve"> </w:t>
      </w:r>
      <w:r w:rsidR="00F975A2">
        <w:rPr>
          <w:rFonts w:ascii="Times New Roman" w:hAnsi="Times New Roman" w:cs="Times New Roman"/>
          <w:sz w:val="24"/>
          <w:szCs w:val="24"/>
        </w:rPr>
        <w:t xml:space="preserve">: </w:t>
      </w:r>
      <w:r w:rsidRPr="00F975A2">
        <w:rPr>
          <w:rFonts w:ascii="Times New Roman" w:hAnsi="Times New Roman" w:cs="Times New Roman"/>
          <w:sz w:val="24"/>
          <w:szCs w:val="24"/>
        </w:rPr>
        <w:t xml:space="preserve">1) krajowe i międzynarodowe regulacje prawne dotyczące ochrony ludności i obrony cywilnej; 2) funkcjonowanie państwa w sytuacji zagrożenia, w tym </w:t>
      </w:r>
      <w:r w:rsidR="00D668DA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 xml:space="preserve">w czasie wojny; 3) ratownictwo, pomoc humanitarna i inne działania pomocowe; 4) System Bezpiecznej Łączności Państwowej oraz system wykrywania zagrożeń, powiadamiania, ostrzegania i alarmowania. </w:t>
      </w:r>
    </w:p>
    <w:p w14:paraId="0C905E4E" w14:textId="77777777" w:rsidR="00F975A2" w:rsidRDefault="008E41C3" w:rsidP="00782904">
      <w:pPr>
        <w:jc w:val="both"/>
        <w:rPr>
          <w:rFonts w:ascii="Times New Roman" w:hAnsi="Times New Roman" w:cs="Times New Roman"/>
          <w:sz w:val="24"/>
          <w:szCs w:val="24"/>
        </w:rPr>
      </w:pPr>
      <w:r w:rsidRPr="00F975A2">
        <w:rPr>
          <w:rFonts w:ascii="Times New Roman" w:hAnsi="Times New Roman" w:cs="Times New Roman"/>
          <w:b/>
          <w:sz w:val="24"/>
          <w:szCs w:val="24"/>
        </w:rPr>
        <w:t>MODUŁ II. KIEROWANIE BEZPIECZEŃSTWEM</w:t>
      </w:r>
      <w:r w:rsidRPr="00F975A2">
        <w:rPr>
          <w:rFonts w:ascii="Times New Roman" w:hAnsi="Times New Roman" w:cs="Times New Roman"/>
          <w:sz w:val="24"/>
          <w:szCs w:val="24"/>
        </w:rPr>
        <w:t xml:space="preserve"> </w:t>
      </w:r>
      <w:r w:rsidR="00F975A2">
        <w:rPr>
          <w:rFonts w:ascii="Times New Roman" w:hAnsi="Times New Roman" w:cs="Times New Roman"/>
          <w:sz w:val="24"/>
          <w:szCs w:val="24"/>
        </w:rPr>
        <w:t>:</w:t>
      </w:r>
    </w:p>
    <w:p w14:paraId="197E9F52" w14:textId="77777777" w:rsidR="00F975A2" w:rsidRDefault="008E41C3" w:rsidP="00782904">
      <w:pPr>
        <w:jc w:val="both"/>
        <w:rPr>
          <w:rFonts w:ascii="Times New Roman" w:hAnsi="Times New Roman" w:cs="Times New Roman"/>
          <w:sz w:val="24"/>
          <w:szCs w:val="24"/>
        </w:rPr>
      </w:pPr>
      <w:r w:rsidRPr="00F975A2">
        <w:rPr>
          <w:rFonts w:ascii="Times New Roman" w:hAnsi="Times New Roman" w:cs="Times New Roman"/>
          <w:sz w:val="24"/>
          <w:szCs w:val="24"/>
        </w:rPr>
        <w:t>1) ochrona ludności w sytuacjach kryzysowych; 2) ewakuacja i przyjęcie ludzi, zwierząt, mienia oraz dóbr kultury na wypadek zagrożenia;</w:t>
      </w:r>
      <w:r w:rsidR="00782904">
        <w:rPr>
          <w:rFonts w:ascii="Times New Roman" w:hAnsi="Times New Roman" w:cs="Times New Roman"/>
          <w:sz w:val="24"/>
          <w:szCs w:val="24"/>
        </w:rPr>
        <w:t xml:space="preserve"> </w:t>
      </w:r>
      <w:r w:rsidRPr="00F975A2">
        <w:rPr>
          <w:rFonts w:ascii="Times New Roman" w:hAnsi="Times New Roman" w:cs="Times New Roman"/>
          <w:sz w:val="24"/>
          <w:szCs w:val="24"/>
        </w:rPr>
        <w:t xml:space="preserve">3) przywództwo w ochronie ludności. </w:t>
      </w:r>
    </w:p>
    <w:p w14:paraId="29B2BD1F" w14:textId="77777777" w:rsidR="00F975A2" w:rsidRDefault="008E41C3" w:rsidP="00782904">
      <w:pPr>
        <w:jc w:val="both"/>
        <w:rPr>
          <w:rFonts w:ascii="Times New Roman" w:hAnsi="Times New Roman" w:cs="Times New Roman"/>
          <w:sz w:val="24"/>
          <w:szCs w:val="24"/>
        </w:rPr>
      </w:pPr>
      <w:r w:rsidRPr="00F975A2">
        <w:rPr>
          <w:rFonts w:ascii="Times New Roman" w:hAnsi="Times New Roman" w:cs="Times New Roman"/>
          <w:b/>
          <w:sz w:val="24"/>
          <w:szCs w:val="24"/>
        </w:rPr>
        <w:t>MODUŁ III. SYSTEM OCHRONY LUDNOŚCI I OBRONY CYWILNEJ</w:t>
      </w:r>
      <w:r w:rsidRPr="00F975A2">
        <w:rPr>
          <w:rFonts w:ascii="Times New Roman" w:hAnsi="Times New Roman" w:cs="Times New Roman"/>
          <w:sz w:val="24"/>
          <w:szCs w:val="24"/>
        </w:rPr>
        <w:t xml:space="preserve"> </w:t>
      </w:r>
      <w:r w:rsidR="00F975A2">
        <w:rPr>
          <w:rFonts w:ascii="Times New Roman" w:hAnsi="Times New Roman" w:cs="Times New Roman"/>
          <w:sz w:val="24"/>
          <w:szCs w:val="24"/>
        </w:rPr>
        <w:t>:</w:t>
      </w:r>
    </w:p>
    <w:p w14:paraId="490E07CE" w14:textId="77777777" w:rsidR="00F975A2" w:rsidRDefault="008E41C3" w:rsidP="00782904">
      <w:pPr>
        <w:jc w:val="both"/>
        <w:rPr>
          <w:rFonts w:ascii="Times New Roman" w:hAnsi="Times New Roman" w:cs="Times New Roman"/>
          <w:sz w:val="24"/>
          <w:szCs w:val="24"/>
        </w:rPr>
      </w:pPr>
      <w:r w:rsidRPr="00F975A2">
        <w:rPr>
          <w:rFonts w:ascii="Times New Roman" w:hAnsi="Times New Roman" w:cs="Times New Roman"/>
          <w:sz w:val="24"/>
          <w:szCs w:val="24"/>
        </w:rPr>
        <w:t xml:space="preserve">1) organizacja i funkcjonowanie ochrony ludności i obrony cywilnej w powiecie; </w:t>
      </w:r>
      <w:r w:rsidR="00D668DA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 xml:space="preserve">2) przygotowanie i planowanie w ochronie ludności i obronie cywilnej, w tym zapewnienie ciągłości działania powiatu oraz mobilizacja personelu i podmiotów obrony cywilnej; </w:t>
      </w:r>
      <w:r w:rsidR="00D668DA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 xml:space="preserve">3) zarządzanie ryzykiem i reagowanie w ochronie ludności i obronie cywilnej; 4) środki indywidualnej i zbiorowej ochrony; 5) organizacja pierwszej pomocy przedmedycznej; </w:t>
      </w:r>
      <w:r w:rsidR="00D668DA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 xml:space="preserve">6) koordynacja zadaniowa i współpraca z organami samorządowymi ochrony ludności oraz współpraca cywilno-wojskowa w różnych stanach funkcjonowania państwa; </w:t>
      </w:r>
      <w:r w:rsidR="00D668DA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 xml:space="preserve">7) organizowanie działań pomocowych na potrzeby przetrwania ludności; 8) zabezpieczenie logistyczne i finansowanie ochrony ludności i obrony cywilnej. </w:t>
      </w:r>
    </w:p>
    <w:p w14:paraId="3A4E56DB" w14:textId="77777777" w:rsidR="00F975A2" w:rsidRDefault="008E41C3" w:rsidP="00782904">
      <w:pPr>
        <w:jc w:val="both"/>
        <w:rPr>
          <w:rFonts w:ascii="Times New Roman" w:hAnsi="Times New Roman" w:cs="Times New Roman"/>
          <w:sz w:val="24"/>
          <w:szCs w:val="24"/>
        </w:rPr>
      </w:pPr>
      <w:r w:rsidRPr="00F975A2">
        <w:rPr>
          <w:rFonts w:ascii="Times New Roman" w:hAnsi="Times New Roman" w:cs="Times New Roman"/>
          <w:b/>
          <w:sz w:val="24"/>
          <w:szCs w:val="24"/>
        </w:rPr>
        <w:t>MODUŁ IV. DOBRE PRAKTYKI</w:t>
      </w:r>
      <w:r w:rsidRPr="00F975A2">
        <w:rPr>
          <w:rFonts w:ascii="Times New Roman" w:hAnsi="Times New Roman" w:cs="Times New Roman"/>
          <w:sz w:val="24"/>
          <w:szCs w:val="24"/>
        </w:rPr>
        <w:t xml:space="preserve"> </w:t>
      </w:r>
      <w:r w:rsidR="00F975A2">
        <w:rPr>
          <w:rFonts w:ascii="Times New Roman" w:hAnsi="Times New Roman" w:cs="Times New Roman"/>
          <w:sz w:val="24"/>
          <w:szCs w:val="24"/>
        </w:rPr>
        <w:t>:</w:t>
      </w:r>
    </w:p>
    <w:p w14:paraId="6A66F469" w14:textId="77777777" w:rsidR="008E41C3" w:rsidRPr="00F975A2" w:rsidRDefault="008E41C3" w:rsidP="0078290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5A2">
        <w:rPr>
          <w:rFonts w:ascii="Times New Roman" w:hAnsi="Times New Roman" w:cs="Times New Roman"/>
          <w:sz w:val="24"/>
          <w:szCs w:val="24"/>
        </w:rPr>
        <w:t>szkolenia i ćwiczenia ochrony ludności i obrony cywilnej.</w:t>
      </w:r>
    </w:p>
    <w:p w14:paraId="0ABB4CB8" w14:textId="77777777" w:rsidR="002F73E2" w:rsidRDefault="002F73E2" w:rsidP="00657F7B">
      <w:pPr>
        <w:rPr>
          <w:rFonts w:ascii="Times New Roman" w:hAnsi="Times New Roman" w:cs="Times New Roman"/>
          <w:b/>
          <w:sz w:val="32"/>
          <w:szCs w:val="32"/>
        </w:rPr>
      </w:pPr>
    </w:p>
    <w:p w14:paraId="4E7AE9E3" w14:textId="77777777" w:rsidR="005D224E" w:rsidRPr="002F73E2" w:rsidRDefault="005D224E" w:rsidP="002F73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Szkolenie nr </w:t>
      </w:r>
      <w:r w:rsidR="00E94343">
        <w:rPr>
          <w:rFonts w:ascii="Times New Roman" w:hAnsi="Times New Roman" w:cs="Times New Roman"/>
          <w:b/>
          <w:sz w:val="32"/>
          <w:szCs w:val="32"/>
        </w:rPr>
        <w:t>2</w:t>
      </w:r>
    </w:p>
    <w:p w14:paraId="5C6B8866" w14:textId="77777777" w:rsidR="006A7FC9" w:rsidRPr="00F975A2" w:rsidRDefault="006A7FC9" w:rsidP="00F97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5A2">
        <w:rPr>
          <w:rFonts w:ascii="Times New Roman" w:hAnsi="Times New Roman" w:cs="Times New Roman"/>
          <w:b/>
          <w:sz w:val="28"/>
          <w:szCs w:val="28"/>
        </w:rPr>
        <w:t>Program szkolenia aktualizującego z zakresu ochrony ludności i obrony cywilnej dla osób pełniących funkcję starostów</w:t>
      </w:r>
    </w:p>
    <w:p w14:paraId="245C9037" w14:textId="77777777" w:rsidR="004B459E" w:rsidRPr="00F975A2" w:rsidRDefault="006A7FC9" w:rsidP="00782904">
      <w:pPr>
        <w:jc w:val="both"/>
        <w:rPr>
          <w:rFonts w:ascii="Times New Roman" w:hAnsi="Times New Roman" w:cs="Times New Roman"/>
          <w:sz w:val="24"/>
          <w:szCs w:val="24"/>
        </w:rPr>
      </w:pPr>
      <w:r w:rsidRPr="00F975A2">
        <w:rPr>
          <w:rFonts w:ascii="Times New Roman" w:hAnsi="Times New Roman" w:cs="Times New Roman"/>
          <w:sz w:val="24"/>
          <w:szCs w:val="24"/>
        </w:rPr>
        <w:t>Szkolenie o</w:t>
      </w:r>
      <w:r w:rsidR="00F975A2">
        <w:rPr>
          <w:rFonts w:ascii="Times New Roman" w:hAnsi="Times New Roman" w:cs="Times New Roman"/>
          <w:sz w:val="24"/>
          <w:szCs w:val="24"/>
        </w:rPr>
        <w:t xml:space="preserve">bejmuje </w:t>
      </w:r>
      <w:r w:rsidRPr="00F975A2">
        <w:rPr>
          <w:rFonts w:ascii="Times New Roman" w:hAnsi="Times New Roman" w:cs="Times New Roman"/>
          <w:sz w:val="24"/>
          <w:szCs w:val="24"/>
        </w:rPr>
        <w:t xml:space="preserve"> </w:t>
      </w:r>
      <w:r w:rsidRPr="00F975A2">
        <w:rPr>
          <w:rFonts w:ascii="Times New Roman" w:hAnsi="Times New Roman" w:cs="Times New Roman"/>
          <w:b/>
          <w:sz w:val="24"/>
          <w:szCs w:val="24"/>
        </w:rPr>
        <w:t>8 jednostek dydaktycznych</w:t>
      </w:r>
      <w:r w:rsidRPr="00F975A2">
        <w:rPr>
          <w:rFonts w:ascii="Times New Roman" w:hAnsi="Times New Roman" w:cs="Times New Roman"/>
          <w:sz w:val="24"/>
          <w:szCs w:val="24"/>
        </w:rPr>
        <w:t xml:space="preserve"> reali</w:t>
      </w:r>
      <w:r w:rsidR="00F975A2">
        <w:rPr>
          <w:rFonts w:ascii="Times New Roman" w:hAnsi="Times New Roman" w:cs="Times New Roman"/>
          <w:sz w:val="24"/>
          <w:szCs w:val="24"/>
        </w:rPr>
        <w:t xml:space="preserve">zowanych w trybie stacjonarnym. </w:t>
      </w:r>
      <w:r w:rsidR="001F5C79">
        <w:rPr>
          <w:rFonts w:ascii="Times New Roman" w:hAnsi="Times New Roman" w:cs="Times New Roman"/>
          <w:sz w:val="24"/>
          <w:szCs w:val="24"/>
        </w:rPr>
        <w:t>J</w:t>
      </w:r>
      <w:r w:rsidRPr="00F975A2">
        <w:rPr>
          <w:rFonts w:ascii="Times New Roman" w:hAnsi="Times New Roman" w:cs="Times New Roman"/>
          <w:sz w:val="24"/>
          <w:szCs w:val="24"/>
        </w:rPr>
        <w:t xml:space="preserve">ednostka dydaktyczna </w:t>
      </w:r>
      <w:r w:rsidRPr="00BB0272">
        <w:rPr>
          <w:rFonts w:ascii="Times New Roman" w:hAnsi="Times New Roman" w:cs="Times New Roman"/>
          <w:b/>
          <w:sz w:val="24"/>
          <w:szCs w:val="24"/>
        </w:rPr>
        <w:t xml:space="preserve">oznacza 45 minut </w:t>
      </w:r>
      <w:r w:rsidR="001F5C79" w:rsidRPr="00BB0272">
        <w:rPr>
          <w:rFonts w:ascii="Times New Roman" w:hAnsi="Times New Roman" w:cs="Times New Roman"/>
          <w:b/>
          <w:sz w:val="24"/>
          <w:szCs w:val="24"/>
        </w:rPr>
        <w:t>szkolenia</w:t>
      </w:r>
      <w:r w:rsidR="001F5C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155BAF" w14:textId="77777777" w:rsidR="00840B97" w:rsidRPr="00F975A2" w:rsidRDefault="006A7FC9" w:rsidP="00B0699D">
      <w:pPr>
        <w:jc w:val="both"/>
        <w:rPr>
          <w:rFonts w:ascii="Times New Roman" w:hAnsi="Times New Roman" w:cs="Times New Roman"/>
          <w:sz w:val="24"/>
          <w:szCs w:val="24"/>
        </w:rPr>
      </w:pPr>
      <w:r w:rsidRPr="001F5C79">
        <w:rPr>
          <w:rFonts w:ascii="Times New Roman" w:hAnsi="Times New Roman" w:cs="Times New Roman"/>
          <w:b/>
          <w:sz w:val="24"/>
          <w:szCs w:val="24"/>
        </w:rPr>
        <w:lastRenderedPageBreak/>
        <w:t>Zakres te</w:t>
      </w:r>
      <w:r w:rsidR="001F5C79" w:rsidRPr="001F5C79">
        <w:rPr>
          <w:rFonts w:ascii="Times New Roman" w:hAnsi="Times New Roman" w:cs="Times New Roman"/>
          <w:b/>
          <w:sz w:val="24"/>
          <w:szCs w:val="24"/>
        </w:rPr>
        <w:t xml:space="preserve">matyczny obejmuje obszary </w:t>
      </w:r>
      <w:r w:rsidRPr="001F5C79">
        <w:rPr>
          <w:rFonts w:ascii="Times New Roman" w:hAnsi="Times New Roman" w:cs="Times New Roman"/>
          <w:b/>
          <w:sz w:val="24"/>
          <w:szCs w:val="24"/>
        </w:rPr>
        <w:t>zgodnie z zestawieniem</w:t>
      </w:r>
      <w:r w:rsidRPr="00F975A2">
        <w:rPr>
          <w:rFonts w:ascii="Times New Roman" w:hAnsi="Times New Roman" w:cs="Times New Roman"/>
          <w:sz w:val="24"/>
          <w:szCs w:val="24"/>
        </w:rPr>
        <w:t xml:space="preserve">: 1) wewnętrzne </w:t>
      </w:r>
      <w:r w:rsidR="00B0699D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 xml:space="preserve">i międzynarodowe uwarunkowania bezpieczeństwa narodowego; 2) ochrona ludności </w:t>
      </w:r>
      <w:r w:rsidR="00B0699D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 xml:space="preserve">w sytuacjach kryzysowych; 3) przygotowanie i planowanie w ochronie ludności </w:t>
      </w:r>
      <w:r w:rsidR="00782904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>i obronie cywilnej, w tym zapewnienie ciągłości działania powiatu oraz mobilizacja personelu i podmiotów obrony cywilnej;</w:t>
      </w:r>
      <w:r w:rsidR="00782904">
        <w:rPr>
          <w:rFonts w:ascii="Times New Roman" w:hAnsi="Times New Roman" w:cs="Times New Roman"/>
          <w:sz w:val="24"/>
          <w:szCs w:val="24"/>
        </w:rPr>
        <w:t xml:space="preserve"> </w:t>
      </w:r>
      <w:r w:rsidRPr="00F975A2">
        <w:rPr>
          <w:rFonts w:ascii="Times New Roman" w:hAnsi="Times New Roman" w:cs="Times New Roman"/>
          <w:sz w:val="24"/>
          <w:szCs w:val="24"/>
        </w:rPr>
        <w:t>4) organizacja i funkcjonowanie ochrony ludności i obrony cywilnej w Polsce; 5) koordynacja zadaniowa i współpraca z organami samorządowymi ochrony ludności oraz współpraca cywilno-wojskowa w różnych stanach funkcjonowania państwa.</w:t>
      </w:r>
    </w:p>
    <w:p w14:paraId="646B09E9" w14:textId="77777777" w:rsidR="00003688" w:rsidRDefault="00003688" w:rsidP="0079098A">
      <w:pPr>
        <w:rPr>
          <w:rFonts w:ascii="Times New Roman" w:hAnsi="Times New Roman" w:cs="Times New Roman"/>
          <w:sz w:val="24"/>
          <w:szCs w:val="24"/>
        </w:rPr>
      </w:pPr>
    </w:p>
    <w:p w14:paraId="79681877" w14:textId="77777777" w:rsidR="00003688" w:rsidRPr="00A9187A" w:rsidRDefault="005D224E" w:rsidP="00A918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Szkolenie nr </w:t>
      </w:r>
      <w:r w:rsidR="00E94343">
        <w:rPr>
          <w:rFonts w:ascii="Times New Roman" w:hAnsi="Times New Roman" w:cs="Times New Roman"/>
          <w:b/>
          <w:sz w:val="32"/>
          <w:szCs w:val="32"/>
        </w:rPr>
        <w:t>3</w:t>
      </w:r>
    </w:p>
    <w:p w14:paraId="297F91DB" w14:textId="77777777" w:rsidR="004B459E" w:rsidRPr="00003688" w:rsidRDefault="00003688" w:rsidP="00003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 szkolenia </w:t>
      </w:r>
      <w:r w:rsidR="004B459E" w:rsidRPr="00003688">
        <w:rPr>
          <w:rFonts w:ascii="Times New Roman" w:hAnsi="Times New Roman" w:cs="Times New Roman"/>
          <w:b/>
          <w:sz w:val="28"/>
          <w:szCs w:val="28"/>
        </w:rPr>
        <w:t>z zakresu ochrony ludności i obrony cywilnej dla osób pełniących funkcję wójtów, burmistrzów i prezydentów miast</w:t>
      </w:r>
    </w:p>
    <w:p w14:paraId="1E0B4585" w14:textId="77777777" w:rsidR="00003688" w:rsidRPr="00782904" w:rsidRDefault="00003688" w:rsidP="00782904">
      <w:pPr>
        <w:jc w:val="both"/>
        <w:rPr>
          <w:rFonts w:ascii="Times New Roman" w:hAnsi="Times New Roman" w:cs="Times New Roman"/>
          <w:sz w:val="24"/>
          <w:szCs w:val="24"/>
        </w:rPr>
      </w:pPr>
      <w:r w:rsidRPr="00782904">
        <w:rPr>
          <w:rFonts w:ascii="Times New Roman" w:hAnsi="Times New Roman" w:cs="Times New Roman"/>
          <w:sz w:val="24"/>
          <w:szCs w:val="24"/>
        </w:rPr>
        <w:t xml:space="preserve">Szkolenie obejmuje </w:t>
      </w:r>
      <w:r w:rsidR="004B459E" w:rsidRPr="00BB0272">
        <w:rPr>
          <w:rFonts w:ascii="Times New Roman" w:hAnsi="Times New Roman" w:cs="Times New Roman"/>
          <w:b/>
          <w:sz w:val="24"/>
          <w:szCs w:val="24"/>
        </w:rPr>
        <w:t>24 jednostki dydaktyczne</w:t>
      </w:r>
      <w:r w:rsidR="004B459E" w:rsidRPr="00782904">
        <w:rPr>
          <w:rFonts w:ascii="Times New Roman" w:hAnsi="Times New Roman" w:cs="Times New Roman"/>
          <w:sz w:val="24"/>
          <w:szCs w:val="24"/>
        </w:rPr>
        <w:t>, w tym co najmniej 16 jednostek dydaktycznych real</w:t>
      </w:r>
      <w:r w:rsidRPr="00782904">
        <w:rPr>
          <w:rFonts w:ascii="Times New Roman" w:hAnsi="Times New Roman" w:cs="Times New Roman"/>
          <w:sz w:val="24"/>
          <w:szCs w:val="24"/>
        </w:rPr>
        <w:t xml:space="preserve">izowanych w trybie stacjonarnym. </w:t>
      </w:r>
      <w:r w:rsidR="004B459E" w:rsidRPr="00782904">
        <w:rPr>
          <w:rFonts w:ascii="Times New Roman" w:hAnsi="Times New Roman" w:cs="Times New Roman"/>
          <w:sz w:val="24"/>
          <w:szCs w:val="24"/>
        </w:rPr>
        <w:t>Jedna jednostka dydaktyczn</w:t>
      </w:r>
      <w:r w:rsidRPr="00782904">
        <w:rPr>
          <w:rFonts w:ascii="Times New Roman" w:hAnsi="Times New Roman" w:cs="Times New Roman"/>
          <w:sz w:val="24"/>
          <w:szCs w:val="24"/>
        </w:rPr>
        <w:t xml:space="preserve">a oznacza </w:t>
      </w:r>
      <w:r w:rsidRPr="00BB0272">
        <w:rPr>
          <w:rFonts w:ascii="Times New Roman" w:hAnsi="Times New Roman" w:cs="Times New Roman"/>
          <w:b/>
          <w:sz w:val="24"/>
          <w:szCs w:val="24"/>
        </w:rPr>
        <w:t>45 minut szkolenia</w:t>
      </w:r>
      <w:r w:rsidRPr="007829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76B351" w14:textId="77777777" w:rsidR="00A9187A" w:rsidRDefault="00003688" w:rsidP="00A9187A">
      <w:pPr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 </w:t>
      </w:r>
      <w:r w:rsidRPr="00B0699D">
        <w:rPr>
          <w:rFonts w:ascii="Times New Roman" w:hAnsi="Times New Roman" w:cs="Times New Roman"/>
          <w:b/>
          <w:sz w:val="24"/>
          <w:szCs w:val="24"/>
        </w:rPr>
        <w:t>Zakres tematyczny z</w:t>
      </w:r>
      <w:r w:rsidR="004B459E" w:rsidRPr="00B0699D">
        <w:rPr>
          <w:rFonts w:ascii="Times New Roman" w:hAnsi="Times New Roman" w:cs="Times New Roman"/>
          <w:b/>
          <w:sz w:val="24"/>
          <w:szCs w:val="24"/>
        </w:rPr>
        <w:t>akres t</w:t>
      </w:r>
      <w:r w:rsidRPr="00B0699D">
        <w:rPr>
          <w:rFonts w:ascii="Times New Roman" w:hAnsi="Times New Roman" w:cs="Times New Roman"/>
          <w:b/>
          <w:sz w:val="24"/>
          <w:szCs w:val="24"/>
        </w:rPr>
        <w:t xml:space="preserve">ematyczny </w:t>
      </w:r>
      <w:r w:rsidR="004B459E" w:rsidRPr="00B0699D">
        <w:rPr>
          <w:rFonts w:ascii="Times New Roman" w:hAnsi="Times New Roman" w:cs="Times New Roman"/>
          <w:b/>
          <w:sz w:val="24"/>
          <w:szCs w:val="24"/>
        </w:rPr>
        <w:t xml:space="preserve"> obejmuje obszary</w:t>
      </w:r>
      <w:r w:rsidR="004B459E" w:rsidRPr="00B0699D">
        <w:rPr>
          <w:rFonts w:ascii="Times New Roman" w:hAnsi="Times New Roman" w:cs="Times New Roman"/>
          <w:sz w:val="24"/>
          <w:szCs w:val="24"/>
        </w:rPr>
        <w:t xml:space="preserve"> </w:t>
      </w:r>
      <w:r w:rsidRPr="00B0699D">
        <w:rPr>
          <w:rFonts w:ascii="Times New Roman" w:hAnsi="Times New Roman" w:cs="Times New Roman"/>
          <w:sz w:val="24"/>
          <w:szCs w:val="24"/>
        </w:rPr>
        <w:t>:</w:t>
      </w:r>
      <w:r w:rsidR="00B0699D">
        <w:rPr>
          <w:rFonts w:ascii="Times New Roman" w:hAnsi="Times New Roman" w:cs="Times New Roman"/>
          <w:sz w:val="24"/>
          <w:szCs w:val="24"/>
        </w:rPr>
        <w:t xml:space="preserve"> 1) </w:t>
      </w:r>
      <w:r w:rsidR="004B459E" w:rsidRPr="00B0699D">
        <w:rPr>
          <w:rFonts w:ascii="Times New Roman" w:hAnsi="Times New Roman" w:cs="Times New Roman"/>
          <w:sz w:val="24"/>
          <w:szCs w:val="24"/>
        </w:rPr>
        <w:t>zagrożenia bezpieczeństwa narodowego, w tym d</w:t>
      </w:r>
      <w:r w:rsidR="00B0699D" w:rsidRPr="00B0699D">
        <w:rPr>
          <w:rFonts w:ascii="Times New Roman" w:hAnsi="Times New Roman" w:cs="Times New Roman"/>
          <w:sz w:val="24"/>
          <w:szCs w:val="24"/>
        </w:rPr>
        <w:t xml:space="preserve">otyczące społeczności lokalnej; </w:t>
      </w:r>
      <w:r w:rsidR="004B459E" w:rsidRPr="00B0699D">
        <w:rPr>
          <w:rFonts w:ascii="Times New Roman" w:hAnsi="Times New Roman" w:cs="Times New Roman"/>
          <w:sz w:val="24"/>
          <w:szCs w:val="24"/>
        </w:rPr>
        <w:t>2) krajowe i międzynarodowe regulacje prawne dotyczące ochrony ludności i obrony cywilnej;</w:t>
      </w:r>
      <w:r w:rsidR="00782904" w:rsidRPr="00B0699D">
        <w:rPr>
          <w:rFonts w:ascii="Times New Roman" w:hAnsi="Times New Roman" w:cs="Times New Roman"/>
          <w:sz w:val="24"/>
          <w:szCs w:val="24"/>
        </w:rPr>
        <w:t xml:space="preserve"> </w:t>
      </w:r>
      <w:r w:rsidR="004B459E" w:rsidRPr="00B0699D">
        <w:rPr>
          <w:rFonts w:ascii="Times New Roman" w:hAnsi="Times New Roman" w:cs="Times New Roman"/>
          <w:sz w:val="24"/>
          <w:szCs w:val="24"/>
        </w:rPr>
        <w:t>3) organizacja i funkcjonowanie ochrony ludności i obrony cywilnej; 4) przygotowanie i planowanie w ochronie ludności</w:t>
      </w:r>
      <w:r w:rsidR="00B0699D">
        <w:rPr>
          <w:rFonts w:ascii="Times New Roman" w:hAnsi="Times New Roman" w:cs="Times New Roman"/>
          <w:sz w:val="24"/>
          <w:szCs w:val="24"/>
        </w:rPr>
        <w:br/>
      </w:r>
      <w:r w:rsidR="004B459E" w:rsidRPr="00B0699D">
        <w:rPr>
          <w:rFonts w:ascii="Times New Roman" w:hAnsi="Times New Roman" w:cs="Times New Roman"/>
          <w:sz w:val="24"/>
          <w:szCs w:val="24"/>
        </w:rPr>
        <w:t xml:space="preserve"> i obronie cywilnej, w tym zapewnienie ciągłości działania gminy i powiatu oraz mobilizacja personelu i podmiotów obrony cywilnej; 5) organizacja pierwszej pomocy przedmedycznej; </w:t>
      </w:r>
      <w:r w:rsidR="00BB0272" w:rsidRPr="00B0699D">
        <w:rPr>
          <w:rFonts w:ascii="Times New Roman" w:hAnsi="Times New Roman" w:cs="Times New Roman"/>
          <w:sz w:val="24"/>
          <w:szCs w:val="24"/>
        </w:rPr>
        <w:br/>
      </w:r>
      <w:r w:rsidR="004B459E" w:rsidRPr="00B0699D">
        <w:rPr>
          <w:rFonts w:ascii="Times New Roman" w:hAnsi="Times New Roman" w:cs="Times New Roman"/>
          <w:sz w:val="24"/>
          <w:szCs w:val="24"/>
        </w:rPr>
        <w:t xml:space="preserve">6) współpraca, wsparcie i współdziałanie w ochronie ludności i obronie cywilnej, </w:t>
      </w:r>
      <w:r w:rsidR="00BB0272" w:rsidRPr="00B0699D">
        <w:rPr>
          <w:rFonts w:ascii="Times New Roman" w:hAnsi="Times New Roman" w:cs="Times New Roman"/>
          <w:sz w:val="24"/>
          <w:szCs w:val="24"/>
        </w:rPr>
        <w:br/>
      </w:r>
      <w:r w:rsidR="004B459E" w:rsidRPr="00B0699D">
        <w:rPr>
          <w:rFonts w:ascii="Times New Roman" w:hAnsi="Times New Roman" w:cs="Times New Roman"/>
          <w:sz w:val="24"/>
          <w:szCs w:val="24"/>
        </w:rPr>
        <w:t xml:space="preserve">w tym współpraca z organizacjami pozarządowymi; 7) kierowanie bezpieczeństwem </w:t>
      </w:r>
      <w:r w:rsidR="00B0699D">
        <w:rPr>
          <w:rFonts w:ascii="Times New Roman" w:hAnsi="Times New Roman" w:cs="Times New Roman"/>
          <w:sz w:val="24"/>
          <w:szCs w:val="24"/>
        </w:rPr>
        <w:br/>
      </w:r>
      <w:r w:rsidR="004B459E" w:rsidRPr="00B0699D">
        <w:rPr>
          <w:rFonts w:ascii="Times New Roman" w:hAnsi="Times New Roman" w:cs="Times New Roman"/>
          <w:sz w:val="24"/>
          <w:szCs w:val="24"/>
        </w:rPr>
        <w:t xml:space="preserve">w różnych stanach funkcjonowania państwa; 8) organizacja Systemu Bezpiecznej Łączności Państwowej; 9) ochrona ludności w sytuacjach kryzysowych; 10) ćwiczenia, gra decyzyjna, treningi, warsztaty w zakresie ochrony ludności i obrony cywilnej. </w:t>
      </w:r>
    </w:p>
    <w:p w14:paraId="31CA0684" w14:textId="77777777" w:rsidR="00B0699D" w:rsidRPr="00A9187A" w:rsidRDefault="00B0699D" w:rsidP="00A9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8B27F" w14:textId="77777777" w:rsidR="005D224E" w:rsidRPr="00003688" w:rsidRDefault="005D224E" w:rsidP="005D22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Szkolenie nr </w:t>
      </w:r>
      <w:r w:rsidR="002F73E2">
        <w:rPr>
          <w:rFonts w:ascii="Times New Roman" w:hAnsi="Times New Roman" w:cs="Times New Roman"/>
          <w:b/>
          <w:sz w:val="32"/>
          <w:szCs w:val="32"/>
        </w:rPr>
        <w:t>4</w:t>
      </w:r>
    </w:p>
    <w:p w14:paraId="019482FD" w14:textId="77777777" w:rsidR="004B459E" w:rsidRDefault="004B459E" w:rsidP="00A918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688">
        <w:rPr>
          <w:rFonts w:ascii="Times New Roman" w:hAnsi="Times New Roman" w:cs="Times New Roman"/>
          <w:b/>
          <w:sz w:val="28"/>
          <w:szCs w:val="28"/>
        </w:rPr>
        <w:t xml:space="preserve">Program szkolenia aktualizującego z zakresu ochrony ludności </w:t>
      </w:r>
      <w:r w:rsidR="00BB0272">
        <w:rPr>
          <w:rFonts w:ascii="Times New Roman" w:hAnsi="Times New Roman" w:cs="Times New Roman"/>
          <w:b/>
          <w:sz w:val="28"/>
          <w:szCs w:val="28"/>
        </w:rPr>
        <w:br/>
      </w:r>
      <w:r w:rsidRPr="00003688">
        <w:rPr>
          <w:rFonts w:ascii="Times New Roman" w:hAnsi="Times New Roman" w:cs="Times New Roman"/>
          <w:b/>
          <w:sz w:val="28"/>
          <w:szCs w:val="28"/>
        </w:rPr>
        <w:t xml:space="preserve">i obrony cywilnej dla osób pełniących funkcję wójtów, burmistrzów </w:t>
      </w:r>
      <w:r w:rsidR="00BB0272">
        <w:rPr>
          <w:rFonts w:ascii="Times New Roman" w:hAnsi="Times New Roman" w:cs="Times New Roman"/>
          <w:b/>
          <w:sz w:val="28"/>
          <w:szCs w:val="28"/>
        </w:rPr>
        <w:br/>
      </w:r>
      <w:r w:rsidRPr="00003688">
        <w:rPr>
          <w:rFonts w:ascii="Times New Roman" w:hAnsi="Times New Roman" w:cs="Times New Roman"/>
          <w:b/>
          <w:sz w:val="28"/>
          <w:szCs w:val="28"/>
        </w:rPr>
        <w:t>i prezydentów miast</w:t>
      </w:r>
    </w:p>
    <w:p w14:paraId="3971D703" w14:textId="77777777" w:rsidR="003E7F62" w:rsidRPr="003E7F62" w:rsidRDefault="003E7F62" w:rsidP="00794807">
      <w:pPr>
        <w:jc w:val="both"/>
        <w:rPr>
          <w:rFonts w:ascii="Times New Roman" w:hAnsi="Times New Roman" w:cs="Times New Roman"/>
          <w:sz w:val="24"/>
          <w:szCs w:val="24"/>
        </w:rPr>
      </w:pPr>
      <w:r w:rsidRPr="00F975A2">
        <w:rPr>
          <w:rFonts w:ascii="Times New Roman" w:hAnsi="Times New Roman" w:cs="Times New Roman"/>
          <w:sz w:val="24"/>
          <w:szCs w:val="24"/>
        </w:rPr>
        <w:t>Szkolenie o</w:t>
      </w:r>
      <w:r>
        <w:rPr>
          <w:rFonts w:ascii="Times New Roman" w:hAnsi="Times New Roman" w:cs="Times New Roman"/>
          <w:sz w:val="24"/>
          <w:szCs w:val="24"/>
        </w:rPr>
        <w:t xml:space="preserve">bejmuje </w:t>
      </w:r>
      <w:r w:rsidRPr="00F975A2">
        <w:rPr>
          <w:rFonts w:ascii="Times New Roman" w:hAnsi="Times New Roman" w:cs="Times New Roman"/>
          <w:sz w:val="24"/>
          <w:szCs w:val="24"/>
        </w:rPr>
        <w:t xml:space="preserve"> </w:t>
      </w:r>
      <w:r w:rsidRPr="00F975A2">
        <w:rPr>
          <w:rFonts w:ascii="Times New Roman" w:hAnsi="Times New Roman" w:cs="Times New Roman"/>
          <w:b/>
          <w:sz w:val="24"/>
          <w:szCs w:val="24"/>
        </w:rPr>
        <w:t>8 jednostek dydaktycznych</w:t>
      </w:r>
      <w:r w:rsidRPr="00F975A2">
        <w:rPr>
          <w:rFonts w:ascii="Times New Roman" w:hAnsi="Times New Roman" w:cs="Times New Roman"/>
          <w:sz w:val="24"/>
          <w:szCs w:val="24"/>
        </w:rPr>
        <w:t xml:space="preserve"> reali</w:t>
      </w:r>
      <w:r>
        <w:rPr>
          <w:rFonts w:ascii="Times New Roman" w:hAnsi="Times New Roman" w:cs="Times New Roman"/>
          <w:sz w:val="24"/>
          <w:szCs w:val="24"/>
        </w:rPr>
        <w:t>zowanych w trybie stacjonarnym. J</w:t>
      </w:r>
      <w:r w:rsidRPr="00F975A2">
        <w:rPr>
          <w:rFonts w:ascii="Times New Roman" w:hAnsi="Times New Roman" w:cs="Times New Roman"/>
          <w:sz w:val="24"/>
          <w:szCs w:val="24"/>
        </w:rPr>
        <w:t xml:space="preserve">ednostka dydaktyczna oznacza </w:t>
      </w:r>
      <w:r w:rsidRPr="00190B89">
        <w:rPr>
          <w:rFonts w:ascii="Times New Roman" w:hAnsi="Times New Roman" w:cs="Times New Roman"/>
          <w:b/>
          <w:sz w:val="24"/>
          <w:szCs w:val="24"/>
        </w:rPr>
        <w:t>45 minut szkolenia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526348" w14:textId="77777777" w:rsidR="003E7F62" w:rsidRDefault="004B459E" w:rsidP="00794807">
      <w:pPr>
        <w:jc w:val="both"/>
        <w:rPr>
          <w:rFonts w:ascii="Times New Roman" w:hAnsi="Times New Roman" w:cs="Times New Roman"/>
          <w:sz w:val="24"/>
          <w:szCs w:val="24"/>
        </w:rPr>
      </w:pPr>
      <w:r w:rsidRPr="00870CC2">
        <w:rPr>
          <w:rFonts w:ascii="Times New Roman" w:hAnsi="Times New Roman" w:cs="Times New Roman"/>
          <w:b/>
          <w:sz w:val="24"/>
          <w:szCs w:val="24"/>
        </w:rPr>
        <w:t>Zakres tematyczny szkolenia aktu</w:t>
      </w:r>
      <w:r w:rsidR="00870CC2" w:rsidRPr="00870CC2">
        <w:rPr>
          <w:rFonts w:ascii="Times New Roman" w:hAnsi="Times New Roman" w:cs="Times New Roman"/>
          <w:b/>
          <w:sz w:val="24"/>
          <w:szCs w:val="24"/>
        </w:rPr>
        <w:t>alizującego obejmuje obszary</w:t>
      </w:r>
      <w:r w:rsidR="00870CC2">
        <w:rPr>
          <w:rFonts w:ascii="Times New Roman" w:hAnsi="Times New Roman" w:cs="Times New Roman"/>
          <w:sz w:val="24"/>
          <w:szCs w:val="24"/>
        </w:rPr>
        <w:t xml:space="preserve"> </w:t>
      </w:r>
      <w:r w:rsidR="00003688">
        <w:rPr>
          <w:rFonts w:ascii="Times New Roman" w:hAnsi="Times New Roman" w:cs="Times New Roman"/>
          <w:sz w:val="24"/>
          <w:szCs w:val="24"/>
        </w:rPr>
        <w:t>:</w:t>
      </w:r>
      <w:r w:rsidRPr="00F975A2">
        <w:rPr>
          <w:rFonts w:ascii="Times New Roman" w:hAnsi="Times New Roman" w:cs="Times New Roman"/>
          <w:sz w:val="24"/>
          <w:szCs w:val="24"/>
        </w:rPr>
        <w:t xml:space="preserve">1) zagrożenia bezpieczeństwa narodowego, w tym dotyczące społeczności lokalnej; </w:t>
      </w:r>
      <w:r w:rsidR="00B32339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>2) organizacja i funkcjonowanie ochrony ludności i obrony cywilnej;</w:t>
      </w:r>
      <w:r w:rsidR="00794807">
        <w:rPr>
          <w:rFonts w:ascii="Times New Roman" w:hAnsi="Times New Roman" w:cs="Times New Roman"/>
          <w:sz w:val="24"/>
          <w:szCs w:val="24"/>
        </w:rPr>
        <w:t xml:space="preserve"> </w:t>
      </w:r>
      <w:r w:rsidRPr="00F975A2">
        <w:rPr>
          <w:rFonts w:ascii="Times New Roman" w:hAnsi="Times New Roman" w:cs="Times New Roman"/>
          <w:sz w:val="24"/>
          <w:szCs w:val="24"/>
        </w:rPr>
        <w:t>3) przywództwo sytuacyjne w ochronie ludności; 4) organizacja Systemu Bezpiecznej Łączności Państwowej; 5) współpraca, wsparcie i współdziałanie w ochronie ludności i obronie cywilnej, w tym współpraca z organizacjami pozarządowymi</w:t>
      </w:r>
      <w:r w:rsidR="00794807">
        <w:rPr>
          <w:rFonts w:ascii="Times New Roman" w:hAnsi="Times New Roman" w:cs="Times New Roman"/>
          <w:sz w:val="24"/>
          <w:szCs w:val="24"/>
        </w:rPr>
        <w:t xml:space="preserve">; </w:t>
      </w:r>
      <w:r w:rsidRPr="00F975A2">
        <w:rPr>
          <w:rFonts w:ascii="Times New Roman" w:hAnsi="Times New Roman" w:cs="Times New Roman"/>
          <w:sz w:val="24"/>
          <w:szCs w:val="24"/>
        </w:rPr>
        <w:t>6) ćwiczenia, gra decyzyjna, treningi, warsztaty w zakresie ochrony ludności i obrony cywilnej.</w:t>
      </w:r>
    </w:p>
    <w:p w14:paraId="76B7BA9D" w14:textId="77777777" w:rsidR="0079098A" w:rsidRPr="00F975A2" w:rsidRDefault="004B459E" w:rsidP="00794807">
      <w:pPr>
        <w:jc w:val="both"/>
        <w:rPr>
          <w:rFonts w:ascii="Times New Roman" w:hAnsi="Times New Roman" w:cs="Times New Roman"/>
          <w:sz w:val="24"/>
          <w:szCs w:val="24"/>
        </w:rPr>
      </w:pPr>
      <w:r w:rsidRPr="00F975A2">
        <w:rPr>
          <w:rFonts w:ascii="Times New Roman" w:hAnsi="Times New Roman" w:cs="Times New Roman"/>
          <w:sz w:val="24"/>
          <w:szCs w:val="24"/>
        </w:rPr>
        <w:lastRenderedPageBreak/>
        <w:t xml:space="preserve"> FAKULTATYWNE OBSZARY TEMATYCZNE 1) krajowe i międzynarodowe regulacje prawne dotyczące ochrony ludności i obrony cywilnej; 2) ochrona ludności w sytuacjach kryzysowych; 3) przygotowanie i planowanie w ochronie ludności i obronie cywilnej, w tym zapewnienie ciągłości działania gminy i powiatu oraz mobilizacja personelu i podmiotów obrony cywilnej; 4) kierowanie bezpieczeństwem w różnych stanach funkcjonowania państwa; </w:t>
      </w:r>
      <w:r w:rsidR="003E7F62">
        <w:rPr>
          <w:rFonts w:ascii="Times New Roman" w:hAnsi="Times New Roman" w:cs="Times New Roman"/>
          <w:sz w:val="24"/>
          <w:szCs w:val="24"/>
        </w:rPr>
        <w:t>5</w:t>
      </w:r>
      <w:r w:rsidRPr="00F975A2">
        <w:rPr>
          <w:rFonts w:ascii="Times New Roman" w:hAnsi="Times New Roman" w:cs="Times New Roman"/>
          <w:sz w:val="24"/>
          <w:szCs w:val="24"/>
        </w:rPr>
        <w:t>) ewakuacja i przyjęcie ludzi, zwierząt, mienia oraz dóbr kultury na wypa</w:t>
      </w:r>
      <w:r w:rsidR="003E7F62">
        <w:rPr>
          <w:rFonts w:ascii="Times New Roman" w:hAnsi="Times New Roman" w:cs="Times New Roman"/>
          <w:sz w:val="24"/>
          <w:szCs w:val="24"/>
        </w:rPr>
        <w:t>dek zagrożenia; 6)</w:t>
      </w:r>
      <w:r w:rsidRPr="00F975A2">
        <w:rPr>
          <w:rFonts w:ascii="Times New Roman" w:hAnsi="Times New Roman" w:cs="Times New Roman"/>
          <w:sz w:val="24"/>
          <w:szCs w:val="24"/>
        </w:rPr>
        <w:t xml:space="preserve"> organizacja pierwszej pomocy przedmedycznej; </w:t>
      </w:r>
      <w:r w:rsidR="003E7F62">
        <w:rPr>
          <w:rFonts w:ascii="Times New Roman" w:hAnsi="Times New Roman" w:cs="Times New Roman"/>
          <w:sz w:val="24"/>
          <w:szCs w:val="24"/>
        </w:rPr>
        <w:t>7</w:t>
      </w:r>
      <w:r w:rsidRPr="00F975A2">
        <w:rPr>
          <w:rFonts w:ascii="Times New Roman" w:hAnsi="Times New Roman" w:cs="Times New Roman"/>
          <w:sz w:val="24"/>
          <w:szCs w:val="24"/>
        </w:rPr>
        <w:t xml:space="preserve">) zabezpieczenie logistyczne i finansowanie systemu ochrony ludności i obrony cywilnej; </w:t>
      </w:r>
    </w:p>
    <w:p w14:paraId="017F03BD" w14:textId="77777777" w:rsidR="00794807" w:rsidRDefault="00794807" w:rsidP="0079098A">
      <w:pPr>
        <w:rPr>
          <w:rFonts w:ascii="Times New Roman" w:hAnsi="Times New Roman" w:cs="Times New Roman"/>
          <w:sz w:val="24"/>
          <w:szCs w:val="24"/>
        </w:rPr>
      </w:pPr>
    </w:p>
    <w:p w14:paraId="00BF0FF4" w14:textId="77777777" w:rsidR="00794807" w:rsidRPr="00A9187A" w:rsidRDefault="005D224E" w:rsidP="00A918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Szkolenie nr </w:t>
      </w:r>
      <w:r w:rsidR="002F73E2">
        <w:rPr>
          <w:rFonts w:ascii="Times New Roman" w:hAnsi="Times New Roman" w:cs="Times New Roman"/>
          <w:b/>
          <w:sz w:val="32"/>
          <w:szCs w:val="32"/>
        </w:rPr>
        <w:t>5</w:t>
      </w:r>
    </w:p>
    <w:p w14:paraId="3CD3B026" w14:textId="77777777" w:rsidR="0034015A" w:rsidRPr="00190B89" w:rsidRDefault="004D4278" w:rsidP="00190B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B89">
        <w:rPr>
          <w:rFonts w:ascii="Times New Roman" w:hAnsi="Times New Roman" w:cs="Times New Roman"/>
          <w:b/>
          <w:sz w:val="28"/>
          <w:szCs w:val="28"/>
        </w:rPr>
        <w:t xml:space="preserve">Program </w:t>
      </w:r>
      <w:r w:rsidR="00190B89">
        <w:rPr>
          <w:rFonts w:ascii="Times New Roman" w:hAnsi="Times New Roman" w:cs="Times New Roman"/>
          <w:b/>
          <w:sz w:val="28"/>
          <w:szCs w:val="28"/>
        </w:rPr>
        <w:t xml:space="preserve">szkolenia </w:t>
      </w:r>
      <w:r w:rsidRPr="00190B89">
        <w:rPr>
          <w:rFonts w:ascii="Times New Roman" w:hAnsi="Times New Roman" w:cs="Times New Roman"/>
          <w:b/>
          <w:sz w:val="28"/>
          <w:szCs w:val="28"/>
        </w:rPr>
        <w:t>z zakresu ochrony ludności i obrony cywilnej dla kadry w urzędach obsługujących organy ochrony ludności oraz w innych urzędach, jednostkach organizacyjnych jednostek samorządu terytorialnego i organach jednostek pomocniczych gminy</w:t>
      </w:r>
    </w:p>
    <w:p w14:paraId="20198319" w14:textId="77777777" w:rsidR="002653D0" w:rsidRDefault="0079098A" w:rsidP="00AD67B1">
      <w:pPr>
        <w:jc w:val="both"/>
        <w:rPr>
          <w:rFonts w:ascii="Times New Roman" w:hAnsi="Times New Roman" w:cs="Times New Roman"/>
          <w:sz w:val="24"/>
          <w:szCs w:val="24"/>
        </w:rPr>
      </w:pPr>
      <w:r w:rsidRPr="00F975A2">
        <w:rPr>
          <w:rFonts w:ascii="Times New Roman" w:hAnsi="Times New Roman" w:cs="Times New Roman"/>
          <w:sz w:val="24"/>
          <w:szCs w:val="24"/>
        </w:rPr>
        <w:t> </w:t>
      </w:r>
      <w:r w:rsidR="004D4278" w:rsidRPr="00F975A2">
        <w:rPr>
          <w:rFonts w:ascii="Times New Roman" w:hAnsi="Times New Roman" w:cs="Times New Roman"/>
          <w:sz w:val="24"/>
          <w:szCs w:val="24"/>
        </w:rPr>
        <w:t>S</w:t>
      </w:r>
      <w:r w:rsidR="00190B89">
        <w:rPr>
          <w:rFonts w:ascii="Times New Roman" w:hAnsi="Times New Roman" w:cs="Times New Roman"/>
          <w:sz w:val="24"/>
          <w:szCs w:val="24"/>
        </w:rPr>
        <w:t xml:space="preserve">zkolenie obejmuje </w:t>
      </w:r>
      <w:r w:rsidR="004D4278" w:rsidRPr="002653D0">
        <w:rPr>
          <w:rFonts w:ascii="Times New Roman" w:hAnsi="Times New Roman" w:cs="Times New Roman"/>
          <w:b/>
          <w:sz w:val="24"/>
          <w:szCs w:val="24"/>
        </w:rPr>
        <w:t>18 jednostek dydaktycznych</w:t>
      </w:r>
      <w:r w:rsidR="004D4278" w:rsidRPr="00F975A2">
        <w:rPr>
          <w:rFonts w:ascii="Times New Roman" w:hAnsi="Times New Roman" w:cs="Times New Roman"/>
          <w:sz w:val="24"/>
          <w:szCs w:val="24"/>
        </w:rPr>
        <w:t xml:space="preserve">, w trybie stacjonarnym. Jedna jednostka dydaktyczna oznacza </w:t>
      </w:r>
      <w:r w:rsidR="004D4278" w:rsidRPr="002653D0">
        <w:rPr>
          <w:rFonts w:ascii="Times New Roman" w:hAnsi="Times New Roman" w:cs="Times New Roman"/>
          <w:b/>
          <w:sz w:val="24"/>
          <w:szCs w:val="24"/>
        </w:rPr>
        <w:t>45 minut szkolenia</w:t>
      </w:r>
      <w:r w:rsidR="004D4278" w:rsidRPr="00F975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726C8" w14:textId="77777777" w:rsidR="0079098A" w:rsidRPr="00F975A2" w:rsidRDefault="002653D0" w:rsidP="00AD67B1">
      <w:pPr>
        <w:jc w:val="both"/>
        <w:rPr>
          <w:rFonts w:ascii="Times New Roman" w:hAnsi="Times New Roman" w:cs="Times New Roman"/>
          <w:sz w:val="24"/>
          <w:szCs w:val="24"/>
        </w:rPr>
      </w:pPr>
      <w:r w:rsidRPr="002653D0">
        <w:rPr>
          <w:rFonts w:ascii="Times New Roman" w:hAnsi="Times New Roman" w:cs="Times New Roman"/>
          <w:b/>
          <w:sz w:val="24"/>
          <w:szCs w:val="24"/>
        </w:rPr>
        <w:t>Zakres tematyczny szkolenia  obejmuje obszary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278" w:rsidRPr="00F975A2">
        <w:rPr>
          <w:rFonts w:ascii="Times New Roman" w:hAnsi="Times New Roman" w:cs="Times New Roman"/>
          <w:sz w:val="24"/>
          <w:szCs w:val="24"/>
        </w:rPr>
        <w:t xml:space="preserve">: 1) uwarunkowania ochrony ludności </w:t>
      </w:r>
      <w:r>
        <w:rPr>
          <w:rFonts w:ascii="Times New Roman" w:hAnsi="Times New Roman" w:cs="Times New Roman"/>
          <w:sz w:val="24"/>
          <w:szCs w:val="24"/>
        </w:rPr>
        <w:br/>
      </w:r>
      <w:r w:rsidR="004D4278" w:rsidRPr="00F975A2">
        <w:rPr>
          <w:rFonts w:ascii="Times New Roman" w:hAnsi="Times New Roman" w:cs="Times New Roman"/>
          <w:sz w:val="24"/>
          <w:szCs w:val="24"/>
        </w:rPr>
        <w:t xml:space="preserve">i obrony cywilnej w Polsce, w tym zagrożenia społeczności lokalnej i zapewnianie ciągłości działania; 2) urząd w systemie ochrony ludności i obrony cywilnej – rola, funkcje, zadania </w:t>
      </w:r>
      <w:r>
        <w:rPr>
          <w:rFonts w:ascii="Times New Roman" w:hAnsi="Times New Roman" w:cs="Times New Roman"/>
          <w:sz w:val="24"/>
          <w:szCs w:val="24"/>
        </w:rPr>
        <w:br/>
      </w:r>
      <w:r w:rsidR="004D4278" w:rsidRPr="00F975A2">
        <w:rPr>
          <w:rFonts w:ascii="Times New Roman" w:hAnsi="Times New Roman" w:cs="Times New Roman"/>
          <w:sz w:val="24"/>
          <w:szCs w:val="24"/>
        </w:rPr>
        <w:t>i sposoby ich realizacji; 3) funkcjonowanie urzędu w stanach nadzwyczajnych oraz w czasie wojny; 4) przygotowanie i planowanie w ochronie ludności i obronie cywilnej, w tym planowanie ciągłości działania; 5) współpraca, wsparcie i współdziałanie w ochronie ludności i obronie cywilnej; 6) wykrywanie zagrożeń, powiadamianie, ostrzeganie i alarmowanie. Komunikacja kryzysowa i komunikacja ryzyka; 7) działania pomocowe w warunkach obrony cywilnej; 8) ewakuacja oraz środki indywidualnej i zbiorowej ochrony.</w:t>
      </w:r>
    </w:p>
    <w:p w14:paraId="2C27922F" w14:textId="77777777" w:rsidR="00A9187A" w:rsidRDefault="00A9187A" w:rsidP="005D22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1FF284" w14:textId="77777777" w:rsidR="005D224E" w:rsidRPr="00003688" w:rsidRDefault="005D224E" w:rsidP="005D22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Szkolenie nr </w:t>
      </w:r>
      <w:r w:rsidR="002F73E2">
        <w:rPr>
          <w:rFonts w:ascii="Times New Roman" w:hAnsi="Times New Roman" w:cs="Times New Roman"/>
          <w:b/>
          <w:sz w:val="32"/>
          <w:szCs w:val="32"/>
        </w:rPr>
        <w:t>6</w:t>
      </w:r>
    </w:p>
    <w:p w14:paraId="35A75279" w14:textId="77777777" w:rsidR="004D4278" w:rsidRPr="00F975A2" w:rsidRDefault="004D4278" w:rsidP="00AD67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3BF5A" w14:textId="77777777" w:rsidR="004D4278" w:rsidRPr="002653D0" w:rsidRDefault="004D4278" w:rsidP="00265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3D0">
        <w:rPr>
          <w:rFonts w:ascii="Times New Roman" w:hAnsi="Times New Roman" w:cs="Times New Roman"/>
          <w:b/>
          <w:sz w:val="28"/>
          <w:szCs w:val="28"/>
        </w:rPr>
        <w:t>Program szkolenia aktualizującego z zakresu ochrony ludności i obrony cywilnej dla kadry w urzędach obsługujących organy ochrony ludności oraz w innych urzędach, jednostkach organizacyjnych jednostek samorządu terytorialnego i organach jednostek pomocniczych gmin</w:t>
      </w:r>
    </w:p>
    <w:p w14:paraId="63A0BFE7" w14:textId="77777777" w:rsidR="004D4278" w:rsidRPr="00F975A2" w:rsidRDefault="004D4278" w:rsidP="00AD67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EE373" w14:textId="77777777" w:rsidR="002653D0" w:rsidRDefault="002653D0" w:rsidP="00AD67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obejmuje </w:t>
      </w:r>
      <w:r w:rsidR="004D4278" w:rsidRPr="002653D0">
        <w:rPr>
          <w:rFonts w:ascii="Times New Roman" w:hAnsi="Times New Roman" w:cs="Times New Roman"/>
          <w:b/>
          <w:sz w:val="24"/>
          <w:szCs w:val="24"/>
        </w:rPr>
        <w:t>6 jednostek dydaktycznych</w:t>
      </w:r>
      <w:r w:rsidR="004D4278" w:rsidRPr="00F975A2">
        <w:rPr>
          <w:rFonts w:ascii="Times New Roman" w:hAnsi="Times New Roman" w:cs="Times New Roman"/>
          <w:sz w:val="24"/>
          <w:szCs w:val="24"/>
        </w:rPr>
        <w:t>, realizowane w trybie s</w:t>
      </w:r>
      <w:r>
        <w:rPr>
          <w:rFonts w:ascii="Times New Roman" w:hAnsi="Times New Roman" w:cs="Times New Roman"/>
          <w:sz w:val="24"/>
          <w:szCs w:val="24"/>
        </w:rPr>
        <w:t xml:space="preserve">tacjonarnym. </w:t>
      </w:r>
      <w:r w:rsidR="004D4278" w:rsidRPr="00F975A2">
        <w:rPr>
          <w:rFonts w:ascii="Times New Roman" w:hAnsi="Times New Roman" w:cs="Times New Roman"/>
          <w:sz w:val="24"/>
          <w:szCs w:val="24"/>
        </w:rPr>
        <w:t xml:space="preserve">Jedna jednostka dydaktyczna oznacza </w:t>
      </w:r>
      <w:r w:rsidR="004D4278" w:rsidRPr="002653D0">
        <w:rPr>
          <w:rFonts w:ascii="Times New Roman" w:hAnsi="Times New Roman" w:cs="Times New Roman"/>
          <w:b/>
          <w:sz w:val="24"/>
          <w:szCs w:val="24"/>
        </w:rPr>
        <w:t>45 minut szkolenia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988725" w14:textId="77777777" w:rsidR="00870CC2" w:rsidRDefault="004D4278" w:rsidP="00AD67B1">
      <w:pPr>
        <w:jc w:val="both"/>
        <w:rPr>
          <w:rFonts w:ascii="Times New Roman" w:hAnsi="Times New Roman" w:cs="Times New Roman"/>
          <w:sz w:val="24"/>
          <w:szCs w:val="24"/>
        </w:rPr>
      </w:pPr>
      <w:r w:rsidRPr="00870CC2">
        <w:rPr>
          <w:rFonts w:ascii="Times New Roman" w:hAnsi="Times New Roman" w:cs="Times New Roman"/>
          <w:b/>
          <w:sz w:val="24"/>
          <w:szCs w:val="24"/>
        </w:rPr>
        <w:t>Zakres tematyczny szkolenia aktualizującego obejmuje obszary</w:t>
      </w:r>
      <w:r w:rsidRPr="00F975A2">
        <w:rPr>
          <w:rFonts w:ascii="Times New Roman" w:hAnsi="Times New Roman" w:cs="Times New Roman"/>
          <w:sz w:val="24"/>
          <w:szCs w:val="24"/>
        </w:rPr>
        <w:t xml:space="preserve"> </w:t>
      </w:r>
      <w:r w:rsidR="003305F2">
        <w:rPr>
          <w:rFonts w:ascii="Times New Roman" w:hAnsi="Times New Roman" w:cs="Times New Roman"/>
          <w:sz w:val="24"/>
          <w:szCs w:val="24"/>
        </w:rPr>
        <w:t xml:space="preserve">: </w:t>
      </w:r>
      <w:r w:rsidRPr="00F975A2">
        <w:rPr>
          <w:rFonts w:ascii="Times New Roman" w:hAnsi="Times New Roman" w:cs="Times New Roman"/>
          <w:sz w:val="24"/>
          <w:szCs w:val="24"/>
        </w:rPr>
        <w:t xml:space="preserve">1) zmiany uwarunkowań ochrony ludności i obrony cywilnej w Polsce, w tym ryzyka zagrożeń społeczności lokalnej; 2) współpraca, wsparcie i współdziałanie w ochronie ludności i obronie </w:t>
      </w:r>
      <w:r w:rsidRPr="00F975A2">
        <w:rPr>
          <w:rFonts w:ascii="Times New Roman" w:hAnsi="Times New Roman" w:cs="Times New Roman"/>
          <w:sz w:val="24"/>
          <w:szCs w:val="24"/>
        </w:rPr>
        <w:lastRenderedPageBreak/>
        <w:t xml:space="preserve">cywilnej; 3) urząd w systemie ochrony ludności i obrony cywilnej – rola, funkcje, zadania </w:t>
      </w:r>
      <w:r w:rsidR="00870CC2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 xml:space="preserve">i sposoby ich realizacji. </w:t>
      </w:r>
    </w:p>
    <w:p w14:paraId="49858483" w14:textId="77777777" w:rsidR="004D4278" w:rsidRPr="00F975A2" w:rsidRDefault="004D4278" w:rsidP="00AD67B1">
      <w:pPr>
        <w:jc w:val="both"/>
        <w:rPr>
          <w:rFonts w:ascii="Times New Roman" w:hAnsi="Times New Roman" w:cs="Times New Roman"/>
          <w:sz w:val="24"/>
          <w:szCs w:val="24"/>
        </w:rPr>
      </w:pPr>
      <w:r w:rsidRPr="003305F2">
        <w:rPr>
          <w:rFonts w:ascii="Times New Roman" w:hAnsi="Times New Roman" w:cs="Times New Roman"/>
          <w:b/>
          <w:sz w:val="24"/>
          <w:szCs w:val="24"/>
        </w:rPr>
        <w:t>FAKULTATYWNE OBSZARY TEMATYCZNE</w:t>
      </w:r>
      <w:r w:rsidRPr="00F975A2">
        <w:rPr>
          <w:rFonts w:ascii="Times New Roman" w:hAnsi="Times New Roman" w:cs="Times New Roman"/>
          <w:sz w:val="24"/>
          <w:szCs w:val="24"/>
        </w:rPr>
        <w:t xml:space="preserve"> </w:t>
      </w:r>
      <w:r w:rsidR="003305F2">
        <w:rPr>
          <w:rFonts w:ascii="Times New Roman" w:hAnsi="Times New Roman" w:cs="Times New Roman"/>
          <w:sz w:val="24"/>
          <w:szCs w:val="24"/>
        </w:rPr>
        <w:t xml:space="preserve">: </w:t>
      </w:r>
      <w:r w:rsidRPr="00F975A2">
        <w:rPr>
          <w:rFonts w:ascii="Times New Roman" w:hAnsi="Times New Roman" w:cs="Times New Roman"/>
          <w:sz w:val="24"/>
          <w:szCs w:val="24"/>
        </w:rPr>
        <w:t xml:space="preserve">1) funkcjonowanie urzędu w stanach nadzwyczajnych oraz w czasie wojny; 2) przygotowanie i planowanie w ochronie ludności </w:t>
      </w:r>
      <w:r w:rsidR="00870CC2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 xml:space="preserve">i obronie cywilnej, w tym planowanie ciągłości działania; 3) wykrywanie zagrożeń, powiadamianie, ostrzeganie i alarmowanie. Komunikacja kryzysowa i komunikacja ryzyka; 4) ewakuacja oraz środki indywidualnej i zbiorowej ochrony; 5) działania pomocowe </w:t>
      </w:r>
      <w:r w:rsidR="00B32339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>w warunkach obrony cywilnej; 6) przeciwdziałanie dezinformacji</w:t>
      </w:r>
    </w:p>
    <w:p w14:paraId="223968FD" w14:textId="77777777" w:rsidR="005D224E" w:rsidRPr="00003688" w:rsidRDefault="005D224E" w:rsidP="005D22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Szkolenie nr </w:t>
      </w:r>
      <w:r w:rsidR="002F73E2">
        <w:rPr>
          <w:rFonts w:ascii="Times New Roman" w:hAnsi="Times New Roman" w:cs="Times New Roman"/>
          <w:b/>
          <w:sz w:val="32"/>
          <w:szCs w:val="32"/>
        </w:rPr>
        <w:t>7</w:t>
      </w:r>
    </w:p>
    <w:p w14:paraId="0F7D6BC2" w14:textId="77777777" w:rsidR="004D4278" w:rsidRPr="00F975A2" w:rsidRDefault="004D4278" w:rsidP="00AD67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BADA5" w14:textId="77777777" w:rsidR="004D4278" w:rsidRPr="003305F2" w:rsidRDefault="003305F2" w:rsidP="00330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 szkolenia </w:t>
      </w:r>
      <w:r w:rsidR="004D4278" w:rsidRPr="003305F2">
        <w:rPr>
          <w:rFonts w:ascii="Times New Roman" w:hAnsi="Times New Roman" w:cs="Times New Roman"/>
          <w:b/>
          <w:sz w:val="28"/>
          <w:szCs w:val="28"/>
        </w:rPr>
        <w:t xml:space="preserve"> z zakresu ochrony ludności i obrony cywilnej dla osób posiadając</w:t>
      </w:r>
      <w:r w:rsidRPr="003305F2">
        <w:rPr>
          <w:rFonts w:ascii="Times New Roman" w:hAnsi="Times New Roman" w:cs="Times New Roman"/>
          <w:b/>
          <w:sz w:val="28"/>
          <w:szCs w:val="28"/>
        </w:rPr>
        <w:t>ych przydziały mobilizacyjne ob</w:t>
      </w:r>
      <w:r w:rsidR="004D4278" w:rsidRPr="003305F2">
        <w:rPr>
          <w:rFonts w:ascii="Times New Roman" w:hAnsi="Times New Roman" w:cs="Times New Roman"/>
          <w:b/>
          <w:sz w:val="28"/>
          <w:szCs w:val="28"/>
        </w:rPr>
        <w:t>rony cywilnej</w:t>
      </w:r>
    </w:p>
    <w:p w14:paraId="44616750" w14:textId="77777777" w:rsidR="003305F2" w:rsidRDefault="003305F2" w:rsidP="00AD67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obejmuje </w:t>
      </w:r>
      <w:r w:rsidR="004D4278" w:rsidRPr="003305F2">
        <w:rPr>
          <w:rFonts w:ascii="Times New Roman" w:hAnsi="Times New Roman" w:cs="Times New Roman"/>
          <w:b/>
          <w:sz w:val="24"/>
          <w:szCs w:val="24"/>
        </w:rPr>
        <w:t>8 jednostek dydaktycznych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4D4278" w:rsidRPr="00F975A2">
        <w:rPr>
          <w:rFonts w:ascii="Times New Roman" w:hAnsi="Times New Roman" w:cs="Times New Roman"/>
          <w:sz w:val="24"/>
          <w:szCs w:val="24"/>
        </w:rPr>
        <w:t xml:space="preserve"> realizowanych w trybie stacjonarnym  Jedna jednostka dydaktyczna </w:t>
      </w:r>
      <w:r w:rsidR="004D4278" w:rsidRPr="003305F2">
        <w:rPr>
          <w:rFonts w:ascii="Times New Roman" w:hAnsi="Times New Roman" w:cs="Times New Roman"/>
          <w:b/>
          <w:sz w:val="24"/>
          <w:szCs w:val="24"/>
        </w:rPr>
        <w:t>oznacza 45 minut szkolenia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C52FC4" w14:textId="77777777" w:rsidR="004D4278" w:rsidRPr="00F975A2" w:rsidRDefault="004D4278" w:rsidP="00AD67B1">
      <w:pPr>
        <w:jc w:val="both"/>
        <w:rPr>
          <w:rFonts w:ascii="Times New Roman" w:hAnsi="Times New Roman" w:cs="Times New Roman"/>
          <w:sz w:val="24"/>
          <w:szCs w:val="24"/>
        </w:rPr>
      </w:pPr>
      <w:r w:rsidRPr="00F975A2">
        <w:rPr>
          <w:rFonts w:ascii="Times New Roman" w:hAnsi="Times New Roman" w:cs="Times New Roman"/>
          <w:sz w:val="24"/>
          <w:szCs w:val="24"/>
        </w:rPr>
        <w:t xml:space="preserve"> </w:t>
      </w:r>
      <w:r w:rsidRPr="00870CC2">
        <w:rPr>
          <w:rFonts w:ascii="Times New Roman" w:hAnsi="Times New Roman" w:cs="Times New Roman"/>
          <w:b/>
          <w:sz w:val="24"/>
          <w:szCs w:val="24"/>
        </w:rPr>
        <w:t xml:space="preserve">Zakres tematyczny szkolenia </w:t>
      </w:r>
      <w:r w:rsidR="00870CC2" w:rsidRPr="00870CC2">
        <w:rPr>
          <w:rFonts w:ascii="Times New Roman" w:hAnsi="Times New Roman" w:cs="Times New Roman"/>
          <w:b/>
          <w:sz w:val="24"/>
          <w:szCs w:val="24"/>
        </w:rPr>
        <w:t>obejmuje obszary</w:t>
      </w:r>
      <w:r w:rsidR="00870CC2">
        <w:rPr>
          <w:rFonts w:ascii="Times New Roman" w:hAnsi="Times New Roman" w:cs="Times New Roman"/>
          <w:sz w:val="24"/>
          <w:szCs w:val="24"/>
        </w:rPr>
        <w:t xml:space="preserve"> </w:t>
      </w:r>
      <w:r w:rsidR="003305F2">
        <w:rPr>
          <w:rFonts w:ascii="Times New Roman" w:hAnsi="Times New Roman" w:cs="Times New Roman"/>
          <w:sz w:val="24"/>
          <w:szCs w:val="24"/>
        </w:rPr>
        <w:t xml:space="preserve">: </w:t>
      </w:r>
      <w:r w:rsidRPr="00F975A2">
        <w:rPr>
          <w:rFonts w:ascii="Times New Roman" w:hAnsi="Times New Roman" w:cs="Times New Roman"/>
          <w:sz w:val="24"/>
          <w:szCs w:val="24"/>
        </w:rPr>
        <w:t>1) współczesne zagrożenia bezpieczeństwa państwa i obywateli; 2) zadania obrony cywilnej w organie lub podmiocie obrony cywilnej; 3) współpraca i współdziałanie w realizacji zadań obrony cywilnej, w tym reagowanie na zagrożenia w zależności od specjalizacji; 4) praktyczna realizacja zadań obrony cywilnej, w tym pierwsza pomoc przedmedyczna.</w:t>
      </w:r>
    </w:p>
    <w:p w14:paraId="12C66BE4" w14:textId="77777777" w:rsidR="005D224E" w:rsidRPr="00003688" w:rsidRDefault="005D224E" w:rsidP="005D22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Szkolenie nr </w:t>
      </w:r>
      <w:r w:rsidR="002F73E2">
        <w:rPr>
          <w:rFonts w:ascii="Times New Roman" w:hAnsi="Times New Roman" w:cs="Times New Roman"/>
          <w:b/>
          <w:sz w:val="32"/>
          <w:szCs w:val="32"/>
        </w:rPr>
        <w:t>8</w:t>
      </w:r>
    </w:p>
    <w:p w14:paraId="6125BCB4" w14:textId="77777777" w:rsidR="004D4278" w:rsidRPr="00F975A2" w:rsidRDefault="004D4278" w:rsidP="00AD67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52C0A" w14:textId="77777777" w:rsidR="004D4278" w:rsidRPr="003305F2" w:rsidRDefault="004D4278" w:rsidP="00330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5F2">
        <w:rPr>
          <w:rFonts w:ascii="Times New Roman" w:hAnsi="Times New Roman" w:cs="Times New Roman"/>
          <w:b/>
          <w:sz w:val="28"/>
          <w:szCs w:val="28"/>
        </w:rPr>
        <w:t>Program szkolenia aktualizującego z zakresu ochrony ludności i obrony cywilnej dla osób posiadających przydziały mobilizacyjne obrony cywilnej</w:t>
      </w:r>
    </w:p>
    <w:p w14:paraId="4A3775FE" w14:textId="77777777" w:rsidR="003305F2" w:rsidRDefault="0079098A" w:rsidP="003305F2">
      <w:pPr>
        <w:jc w:val="both"/>
        <w:rPr>
          <w:rFonts w:ascii="Times New Roman" w:hAnsi="Times New Roman" w:cs="Times New Roman"/>
          <w:sz w:val="24"/>
          <w:szCs w:val="24"/>
        </w:rPr>
      </w:pPr>
      <w:r w:rsidRPr="00F975A2">
        <w:rPr>
          <w:rFonts w:ascii="Times New Roman" w:hAnsi="Times New Roman" w:cs="Times New Roman"/>
          <w:sz w:val="24"/>
          <w:szCs w:val="24"/>
        </w:rPr>
        <w:t> </w:t>
      </w:r>
      <w:r w:rsidR="004D4278" w:rsidRPr="00F975A2">
        <w:rPr>
          <w:rFonts w:ascii="Times New Roman" w:hAnsi="Times New Roman" w:cs="Times New Roman"/>
          <w:sz w:val="24"/>
          <w:szCs w:val="24"/>
        </w:rPr>
        <w:t xml:space="preserve">Szkolenie obejmuje 6 jednostek dydaktycznych, </w:t>
      </w:r>
      <w:r w:rsidR="003305F2">
        <w:rPr>
          <w:rFonts w:ascii="Times New Roman" w:hAnsi="Times New Roman" w:cs="Times New Roman"/>
          <w:sz w:val="24"/>
          <w:szCs w:val="24"/>
        </w:rPr>
        <w:t>realizowanych w trybie stacjonarnym</w:t>
      </w:r>
      <w:r w:rsidR="004D4278" w:rsidRPr="00F975A2">
        <w:rPr>
          <w:rFonts w:ascii="Times New Roman" w:hAnsi="Times New Roman" w:cs="Times New Roman"/>
          <w:sz w:val="24"/>
          <w:szCs w:val="24"/>
        </w:rPr>
        <w:t xml:space="preserve">. Jedna jednostka dydaktyczna oznacza </w:t>
      </w:r>
      <w:r w:rsidR="004D4278" w:rsidRPr="003305F2">
        <w:rPr>
          <w:rFonts w:ascii="Times New Roman" w:hAnsi="Times New Roman" w:cs="Times New Roman"/>
          <w:b/>
          <w:sz w:val="24"/>
          <w:szCs w:val="24"/>
        </w:rPr>
        <w:t>45 minut szkolenia</w:t>
      </w:r>
      <w:r w:rsidR="004D4278" w:rsidRPr="00F975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B65C93" w14:textId="77777777" w:rsidR="0079098A" w:rsidRPr="00F975A2" w:rsidRDefault="004D4278" w:rsidP="003305F2">
      <w:pPr>
        <w:jc w:val="both"/>
        <w:rPr>
          <w:rFonts w:ascii="Times New Roman" w:hAnsi="Times New Roman" w:cs="Times New Roman"/>
          <w:sz w:val="24"/>
          <w:szCs w:val="24"/>
        </w:rPr>
      </w:pPr>
      <w:r w:rsidRPr="00870CC2">
        <w:rPr>
          <w:rFonts w:ascii="Times New Roman" w:hAnsi="Times New Roman" w:cs="Times New Roman"/>
          <w:b/>
          <w:sz w:val="24"/>
          <w:szCs w:val="24"/>
        </w:rPr>
        <w:t>Zakres tematyczny szkolenia aktualizującego obejmuje obszary</w:t>
      </w:r>
      <w:r w:rsidRPr="00F975A2">
        <w:rPr>
          <w:rFonts w:ascii="Times New Roman" w:hAnsi="Times New Roman" w:cs="Times New Roman"/>
          <w:sz w:val="24"/>
          <w:szCs w:val="24"/>
        </w:rPr>
        <w:t xml:space="preserve">: 1) uwarunkowania realizacji zadań obrony cywilnej w organie lub podmiocie obrony cywilnej; 2) efektywne metody realizacji zadań obrony cywilnej w organie lub podmiocie obrony cywilnej; </w:t>
      </w:r>
      <w:r w:rsidR="00870CC2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 xml:space="preserve">3) współpraca i współdziałanie w realizacji zadań obrony cywilnej, w tym reagowanie na zagrożenia w zależności od specjalizacji; 4) praktyczna realizacja zadań obrony cywilnej, </w:t>
      </w:r>
      <w:r w:rsidR="00870CC2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>w tym pierwsza pomoc</w:t>
      </w:r>
      <w:r w:rsidR="00870CC2">
        <w:rPr>
          <w:rFonts w:ascii="Times New Roman" w:hAnsi="Times New Roman" w:cs="Times New Roman"/>
          <w:sz w:val="24"/>
          <w:szCs w:val="24"/>
        </w:rPr>
        <w:t>.</w:t>
      </w:r>
    </w:p>
    <w:p w14:paraId="0B0A624D" w14:textId="77777777" w:rsidR="004D4278" w:rsidRPr="00657F7B" w:rsidRDefault="005D224E" w:rsidP="00657F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Szkolenie nr </w:t>
      </w:r>
      <w:r w:rsidR="002F73E2">
        <w:rPr>
          <w:rFonts w:ascii="Times New Roman" w:hAnsi="Times New Roman" w:cs="Times New Roman"/>
          <w:b/>
          <w:sz w:val="32"/>
          <w:szCs w:val="32"/>
        </w:rPr>
        <w:t>9</w:t>
      </w:r>
    </w:p>
    <w:p w14:paraId="2869D0DB" w14:textId="77777777" w:rsidR="003305F2" w:rsidRPr="003305F2" w:rsidRDefault="003305F2" w:rsidP="00330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5F2">
        <w:rPr>
          <w:rFonts w:ascii="Times New Roman" w:hAnsi="Times New Roman" w:cs="Times New Roman"/>
          <w:b/>
          <w:sz w:val="28"/>
          <w:szCs w:val="28"/>
        </w:rPr>
        <w:t>Program szkolenia z zakresu ochrony ludności cywilnej dla kadry podmiotów ochrony ludności</w:t>
      </w:r>
    </w:p>
    <w:p w14:paraId="7E7E33D4" w14:textId="77777777" w:rsidR="004D4278" w:rsidRPr="00F975A2" w:rsidRDefault="004D4278" w:rsidP="003305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9736CA" w14:textId="77777777" w:rsidR="003305F2" w:rsidRDefault="004D4278" w:rsidP="003305F2">
      <w:pPr>
        <w:jc w:val="both"/>
        <w:rPr>
          <w:rFonts w:ascii="Times New Roman" w:hAnsi="Times New Roman" w:cs="Times New Roman"/>
          <w:sz w:val="24"/>
          <w:szCs w:val="24"/>
        </w:rPr>
      </w:pPr>
      <w:r w:rsidRPr="00F975A2">
        <w:rPr>
          <w:rFonts w:ascii="Times New Roman" w:hAnsi="Times New Roman" w:cs="Times New Roman"/>
          <w:sz w:val="24"/>
          <w:szCs w:val="24"/>
        </w:rPr>
        <w:t xml:space="preserve">Szkolenie obejmuje </w:t>
      </w:r>
      <w:r w:rsidRPr="003305F2">
        <w:rPr>
          <w:rFonts w:ascii="Times New Roman" w:hAnsi="Times New Roman" w:cs="Times New Roman"/>
          <w:b/>
          <w:sz w:val="24"/>
          <w:szCs w:val="24"/>
        </w:rPr>
        <w:t>16 jednostek dydaktycznych</w:t>
      </w:r>
      <w:r w:rsidRPr="00F975A2">
        <w:rPr>
          <w:rFonts w:ascii="Times New Roman" w:hAnsi="Times New Roman" w:cs="Times New Roman"/>
          <w:sz w:val="24"/>
          <w:szCs w:val="24"/>
        </w:rPr>
        <w:t>, realizowanych w trybie sta</w:t>
      </w:r>
      <w:r w:rsidR="003305F2">
        <w:rPr>
          <w:rFonts w:ascii="Times New Roman" w:hAnsi="Times New Roman" w:cs="Times New Roman"/>
          <w:sz w:val="24"/>
          <w:szCs w:val="24"/>
        </w:rPr>
        <w:t xml:space="preserve">cjonarnym. </w:t>
      </w:r>
      <w:r w:rsidRPr="00F975A2">
        <w:rPr>
          <w:rFonts w:ascii="Times New Roman" w:hAnsi="Times New Roman" w:cs="Times New Roman"/>
          <w:sz w:val="24"/>
          <w:szCs w:val="24"/>
        </w:rPr>
        <w:t xml:space="preserve">Jedna jednostka dydaktyczna </w:t>
      </w:r>
      <w:r w:rsidRPr="003305F2">
        <w:rPr>
          <w:rFonts w:ascii="Times New Roman" w:hAnsi="Times New Roman" w:cs="Times New Roman"/>
          <w:b/>
          <w:sz w:val="24"/>
          <w:szCs w:val="24"/>
        </w:rPr>
        <w:t>oznacza 45 minut szkolenia</w:t>
      </w:r>
      <w:r w:rsidRPr="00F975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1DB714" w14:textId="77777777" w:rsidR="004D4278" w:rsidRPr="00F975A2" w:rsidRDefault="004D4278" w:rsidP="003305F2">
      <w:pPr>
        <w:jc w:val="both"/>
        <w:rPr>
          <w:rFonts w:ascii="Times New Roman" w:hAnsi="Times New Roman" w:cs="Times New Roman"/>
          <w:sz w:val="24"/>
          <w:szCs w:val="24"/>
        </w:rPr>
      </w:pPr>
      <w:r w:rsidRPr="00870CC2">
        <w:rPr>
          <w:rFonts w:ascii="Times New Roman" w:hAnsi="Times New Roman" w:cs="Times New Roman"/>
          <w:b/>
          <w:sz w:val="24"/>
          <w:szCs w:val="24"/>
        </w:rPr>
        <w:lastRenderedPageBreak/>
        <w:t>Zakres tematyc</w:t>
      </w:r>
      <w:r w:rsidR="00870CC2" w:rsidRPr="00870CC2">
        <w:rPr>
          <w:rFonts w:ascii="Times New Roman" w:hAnsi="Times New Roman" w:cs="Times New Roman"/>
          <w:b/>
          <w:sz w:val="24"/>
          <w:szCs w:val="24"/>
        </w:rPr>
        <w:t>zny szkolenia obejmuje obszary</w:t>
      </w:r>
      <w:r w:rsidR="00870CC2">
        <w:rPr>
          <w:rFonts w:ascii="Times New Roman" w:hAnsi="Times New Roman" w:cs="Times New Roman"/>
          <w:sz w:val="24"/>
          <w:szCs w:val="24"/>
        </w:rPr>
        <w:t xml:space="preserve"> </w:t>
      </w:r>
      <w:r w:rsidRPr="00F975A2">
        <w:rPr>
          <w:rFonts w:ascii="Times New Roman" w:hAnsi="Times New Roman" w:cs="Times New Roman"/>
          <w:sz w:val="24"/>
          <w:szCs w:val="24"/>
        </w:rPr>
        <w:t xml:space="preserve">: 1) uwarunkowania ochrony ludności </w:t>
      </w:r>
      <w:r w:rsidR="00870CC2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 xml:space="preserve">i obrony cywilnej w Polsce, w tym zagrożenia społeczności lokalnej; 2) podmiot ochrony ludności w systemie ochrony ludności i obrony cywilnej – rola, funkcje, zadania </w:t>
      </w:r>
      <w:r w:rsidR="00B32339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 xml:space="preserve">i sposoby ich realizacji; 3) funkcjonowanie podmiotu ochrony ludności w stanach nadzwyczajnych oraz w czasie wojny; 4) przygotowanie i planowanie w ochronie ludności </w:t>
      </w:r>
      <w:r w:rsidR="00B32339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 xml:space="preserve">i obronie cywilnej, w tym planowanie ciągłości działania; 5) współpraca, wsparcie </w:t>
      </w:r>
      <w:r w:rsidR="00B32339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 xml:space="preserve">i współdziałanie w ochronie ludności i obronie cywilnej; 6) wykrywanie zagrożeń, powiadamianie, ostrzeganie i alarmowanie. Komunikacja kryzysowa i komunikacja ryzyka; 7) działania pomocowe w warunkach obrony cywilnej; 8) pierwsza pomoc przedmedyczna; </w:t>
      </w:r>
      <w:r w:rsidR="00B32339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>9) ewakuacja oraz środki indywidualnej i zbiorowej ochrony</w:t>
      </w:r>
    </w:p>
    <w:p w14:paraId="5D054FFB" w14:textId="77777777" w:rsidR="005D224E" w:rsidRPr="00003688" w:rsidRDefault="005D224E" w:rsidP="005D22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Szkolenie nr 1</w:t>
      </w:r>
      <w:r w:rsidR="002F73E2">
        <w:rPr>
          <w:rFonts w:ascii="Times New Roman" w:hAnsi="Times New Roman" w:cs="Times New Roman"/>
          <w:b/>
          <w:sz w:val="32"/>
          <w:szCs w:val="32"/>
        </w:rPr>
        <w:t>0</w:t>
      </w:r>
    </w:p>
    <w:p w14:paraId="2FDA4898" w14:textId="77777777" w:rsidR="004D4278" w:rsidRPr="00F975A2" w:rsidRDefault="004D4278" w:rsidP="003305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1FC516" w14:textId="77777777" w:rsidR="003305F2" w:rsidRDefault="003305F2" w:rsidP="00B32339">
      <w:pPr>
        <w:jc w:val="center"/>
        <w:rPr>
          <w:rFonts w:ascii="Times New Roman" w:hAnsi="Times New Roman" w:cs="Times New Roman"/>
          <w:sz w:val="24"/>
          <w:szCs w:val="24"/>
        </w:rPr>
      </w:pPr>
      <w:r w:rsidRPr="003305F2">
        <w:rPr>
          <w:rFonts w:ascii="Times New Roman" w:hAnsi="Times New Roman" w:cs="Times New Roman"/>
          <w:b/>
          <w:sz w:val="28"/>
          <w:szCs w:val="28"/>
        </w:rPr>
        <w:t>Program szkolenia z zakresu ochrony ludności cywilnej</w:t>
      </w:r>
    </w:p>
    <w:p w14:paraId="31D8BCFA" w14:textId="77777777" w:rsidR="00B32339" w:rsidRDefault="004D4278" w:rsidP="003305F2">
      <w:pPr>
        <w:jc w:val="both"/>
        <w:rPr>
          <w:rFonts w:ascii="Times New Roman" w:hAnsi="Times New Roman" w:cs="Times New Roman"/>
          <w:sz w:val="24"/>
          <w:szCs w:val="24"/>
        </w:rPr>
      </w:pPr>
      <w:r w:rsidRPr="00F975A2">
        <w:rPr>
          <w:rFonts w:ascii="Times New Roman" w:hAnsi="Times New Roman" w:cs="Times New Roman"/>
          <w:sz w:val="24"/>
          <w:szCs w:val="24"/>
        </w:rPr>
        <w:t xml:space="preserve">Szkolenie obejmuje </w:t>
      </w:r>
      <w:r w:rsidRPr="00B32339">
        <w:rPr>
          <w:rFonts w:ascii="Times New Roman" w:hAnsi="Times New Roman" w:cs="Times New Roman"/>
          <w:b/>
          <w:sz w:val="24"/>
          <w:szCs w:val="24"/>
        </w:rPr>
        <w:t>8 jednostek dydaktycznych</w:t>
      </w:r>
      <w:r w:rsidRPr="00F975A2">
        <w:rPr>
          <w:rFonts w:ascii="Times New Roman" w:hAnsi="Times New Roman" w:cs="Times New Roman"/>
          <w:sz w:val="24"/>
          <w:szCs w:val="24"/>
        </w:rPr>
        <w:t xml:space="preserve">, realizowanych w trybie stacjonarnym </w:t>
      </w:r>
      <w:r w:rsidR="00B32339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 xml:space="preserve">(z bezpośrednim, fizycznym kontaktem z osobą prowadzącą zajęcia dydaktyczne). Jedna jednostka dydaktyczna oznacza </w:t>
      </w:r>
      <w:r w:rsidRPr="00B32339">
        <w:rPr>
          <w:rFonts w:ascii="Times New Roman" w:hAnsi="Times New Roman" w:cs="Times New Roman"/>
          <w:b/>
          <w:sz w:val="24"/>
          <w:szCs w:val="24"/>
        </w:rPr>
        <w:t>45 minut szkolenia</w:t>
      </w:r>
      <w:r w:rsidRPr="00F975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D69072" w14:textId="77777777" w:rsidR="004D4278" w:rsidRDefault="004D4278" w:rsidP="003305F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21">
        <w:rPr>
          <w:rFonts w:ascii="Times New Roman" w:hAnsi="Times New Roman" w:cs="Times New Roman"/>
          <w:b/>
          <w:sz w:val="24"/>
          <w:szCs w:val="24"/>
        </w:rPr>
        <w:t>Zakres tematyczny szkolenia obejmuje obszary</w:t>
      </w:r>
      <w:r w:rsidRPr="00F975A2">
        <w:rPr>
          <w:rFonts w:ascii="Times New Roman" w:hAnsi="Times New Roman" w:cs="Times New Roman"/>
          <w:sz w:val="24"/>
          <w:szCs w:val="24"/>
        </w:rPr>
        <w:t xml:space="preserve">: 1) uwarunkowania prawne ochrony ludności i obrony cywilnej w Polsce i społeczności lokalnej; 2) umiejscowienie w systemie ochrony ludności i obrony cywilnej – rola, funkcje, zadania i sposoby ich realizacji; 3) funkcjonowanie przedsiębiorstwa w stanach nadzwyczajnych oraz w czasie wojny; 4) ratownictwo, pomoc humanitarna i inne działania pomocowe; 5) przygotowanie i planowanie w ochronie ludności i obronie cywilnej, w tym ochrona infrastruktury krytycznej oraz planowanie ciągłości działania; 6) współpraca, wsparcie i współdziałanie w ochronie ludności i obronie cywilnej; 7) wykrywanie zagrożeń, powiadamianie, ostrzeganie i alarmowanie. Komunikacja kryzysowa i komunikacja ryzyka; 8) działania pomocowe w ramach obrony cywilnej; 9) pierwsza pomoc; 10) ewakuacja ludzi, zwierząt i mienia oraz środki indywidualnej </w:t>
      </w:r>
      <w:r w:rsidR="00B32339">
        <w:rPr>
          <w:rFonts w:ascii="Times New Roman" w:hAnsi="Times New Roman" w:cs="Times New Roman"/>
          <w:sz w:val="24"/>
          <w:szCs w:val="24"/>
        </w:rPr>
        <w:br/>
      </w:r>
      <w:r w:rsidRPr="00F975A2">
        <w:rPr>
          <w:rFonts w:ascii="Times New Roman" w:hAnsi="Times New Roman" w:cs="Times New Roman"/>
          <w:sz w:val="24"/>
          <w:szCs w:val="24"/>
        </w:rPr>
        <w:t>i zbiorowej ochrony</w:t>
      </w:r>
      <w:r w:rsidR="00DF593A">
        <w:rPr>
          <w:rFonts w:ascii="Times New Roman" w:hAnsi="Times New Roman" w:cs="Times New Roman"/>
          <w:sz w:val="24"/>
          <w:szCs w:val="24"/>
        </w:rPr>
        <w:t>.</w:t>
      </w:r>
    </w:p>
    <w:p w14:paraId="5C704625" w14:textId="77777777" w:rsidR="00657F7B" w:rsidRDefault="00657F7B" w:rsidP="003305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FE663" w14:textId="77777777" w:rsidR="00657F7B" w:rsidRDefault="00657F7B" w:rsidP="003305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641D9" w14:textId="77777777" w:rsidR="00DF593A" w:rsidRPr="00DF593A" w:rsidRDefault="00DF593A" w:rsidP="003305F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F593A">
        <w:rPr>
          <w:rFonts w:ascii="Times New Roman" w:hAnsi="Times New Roman" w:cs="Times New Roman"/>
          <w:b/>
          <w:sz w:val="32"/>
          <w:szCs w:val="32"/>
        </w:rPr>
        <w:t>Szkolenia mogą być realizowane w siedzibie jednostki</w:t>
      </w:r>
      <w:r>
        <w:rPr>
          <w:rFonts w:ascii="Times New Roman" w:hAnsi="Times New Roman" w:cs="Times New Roman"/>
          <w:b/>
          <w:sz w:val="32"/>
          <w:szCs w:val="32"/>
        </w:rPr>
        <w:t>/instytucji</w:t>
      </w:r>
      <w:r w:rsidRPr="00DF593A">
        <w:rPr>
          <w:rFonts w:ascii="Times New Roman" w:hAnsi="Times New Roman" w:cs="Times New Roman"/>
          <w:b/>
          <w:sz w:val="32"/>
          <w:szCs w:val="32"/>
        </w:rPr>
        <w:t xml:space="preserve"> zamawiającej.</w:t>
      </w:r>
    </w:p>
    <w:p w14:paraId="33C91286" w14:textId="77777777" w:rsidR="00DF593A" w:rsidRPr="00DF593A" w:rsidRDefault="00DF593A" w:rsidP="003305F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F593A">
        <w:rPr>
          <w:rFonts w:ascii="Times New Roman" w:hAnsi="Times New Roman" w:cs="Times New Roman"/>
          <w:b/>
          <w:sz w:val="32"/>
          <w:szCs w:val="32"/>
        </w:rPr>
        <w:t>Minimalna grupa szkoleniowa to 15 osób, maksymalna to 40 osób.</w:t>
      </w:r>
    </w:p>
    <w:p w14:paraId="43D87FB6" w14:textId="77777777" w:rsidR="00DF593A" w:rsidRPr="00DF593A" w:rsidRDefault="00DF593A" w:rsidP="003305F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F593A">
        <w:rPr>
          <w:rFonts w:ascii="Times New Roman" w:hAnsi="Times New Roman" w:cs="Times New Roman"/>
          <w:b/>
          <w:sz w:val="32"/>
          <w:szCs w:val="32"/>
        </w:rPr>
        <w:t>Koszt szkolenia uzależniony jest liczby godzin i liczby osób przewidzianych do przeszkolenia.</w:t>
      </w:r>
    </w:p>
    <w:p w14:paraId="63A84B92" w14:textId="77777777" w:rsidR="00DF593A" w:rsidRDefault="00DF593A" w:rsidP="003305F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F593A">
        <w:rPr>
          <w:rFonts w:ascii="Times New Roman" w:hAnsi="Times New Roman" w:cs="Times New Roman"/>
          <w:b/>
          <w:sz w:val="32"/>
          <w:szCs w:val="32"/>
        </w:rPr>
        <w:t xml:space="preserve">Każdy uczestnik szkolenia otrzymuje zaświadczenie/certyfikat udziału w szkoleniu. </w:t>
      </w:r>
    </w:p>
    <w:p w14:paraId="2D7C5652" w14:textId="77777777" w:rsidR="00B6102F" w:rsidRPr="00B6102F" w:rsidRDefault="00B6102F" w:rsidP="00B6102F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610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Akademia Nauk Stosowanych im. prof. Edwarda Lipińskiego</w:t>
      </w:r>
    </w:p>
    <w:p w14:paraId="160842B0" w14:textId="77777777" w:rsidR="00B6102F" w:rsidRPr="00B6102F" w:rsidRDefault="00B6102F" w:rsidP="00B6102F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610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Adres: ul. Jagiellońska 109A, 25-734 Kielce, Polska</w:t>
      </w:r>
    </w:p>
    <w:p w14:paraId="55F30492" w14:textId="77777777" w:rsidR="00B6102F" w:rsidRPr="00B6102F" w:rsidRDefault="00B6102F" w:rsidP="00B6102F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610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e-mail: ans@lipinski.edu.pl</w:t>
      </w:r>
    </w:p>
    <w:p w14:paraId="4A6813CE" w14:textId="67033C70" w:rsidR="00657F7B" w:rsidRPr="00B6102F" w:rsidRDefault="00B6102F" w:rsidP="00B6102F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610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tel.: 41 345 13 13</w:t>
      </w:r>
    </w:p>
    <w:sectPr w:rsidR="00657F7B" w:rsidRPr="00B6102F" w:rsidSect="006045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5E575" w14:textId="77777777" w:rsidR="005911F9" w:rsidRDefault="005911F9" w:rsidP="0019207B">
      <w:pPr>
        <w:spacing w:after="0" w:line="240" w:lineRule="auto"/>
      </w:pPr>
      <w:r>
        <w:separator/>
      </w:r>
    </w:p>
  </w:endnote>
  <w:endnote w:type="continuationSeparator" w:id="0">
    <w:p w14:paraId="2B1AC0B2" w14:textId="77777777" w:rsidR="005911F9" w:rsidRDefault="005911F9" w:rsidP="0019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023790"/>
      <w:docPartObj>
        <w:docPartGallery w:val="Page Numbers (Bottom of Page)"/>
        <w:docPartUnique/>
      </w:docPartObj>
    </w:sdtPr>
    <w:sdtContent>
      <w:p w14:paraId="15CB11CE" w14:textId="77777777" w:rsidR="00657F7B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1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76B606" w14:textId="77777777" w:rsidR="00657F7B" w:rsidRDefault="00657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BB7A" w14:textId="77777777" w:rsidR="005911F9" w:rsidRDefault="005911F9" w:rsidP="0019207B">
      <w:pPr>
        <w:spacing w:after="0" w:line="240" w:lineRule="auto"/>
      </w:pPr>
      <w:r>
        <w:separator/>
      </w:r>
    </w:p>
  </w:footnote>
  <w:footnote w:type="continuationSeparator" w:id="0">
    <w:p w14:paraId="4FE0191B" w14:textId="77777777" w:rsidR="005911F9" w:rsidRDefault="005911F9" w:rsidP="00192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3787C"/>
    <w:multiLevelType w:val="multilevel"/>
    <w:tmpl w:val="EDCE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F15A2"/>
    <w:multiLevelType w:val="hybridMultilevel"/>
    <w:tmpl w:val="2DC8C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385C"/>
    <w:multiLevelType w:val="hybridMultilevel"/>
    <w:tmpl w:val="0DD03108"/>
    <w:lvl w:ilvl="0" w:tplc="96A499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04C2D"/>
    <w:multiLevelType w:val="hybridMultilevel"/>
    <w:tmpl w:val="8B4E8F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559554">
    <w:abstractNumId w:val="0"/>
  </w:num>
  <w:num w:numId="2" w16cid:durableId="308679615">
    <w:abstractNumId w:val="3"/>
  </w:num>
  <w:num w:numId="3" w16cid:durableId="1959870311">
    <w:abstractNumId w:val="1"/>
  </w:num>
  <w:num w:numId="4" w16cid:durableId="365760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7FF"/>
    <w:rsid w:val="00003688"/>
    <w:rsid w:val="00004240"/>
    <w:rsid w:val="000059E2"/>
    <w:rsid w:val="0009108B"/>
    <w:rsid w:val="000B38E1"/>
    <w:rsid w:val="000D5236"/>
    <w:rsid w:val="0010196B"/>
    <w:rsid w:val="00124A14"/>
    <w:rsid w:val="001375E8"/>
    <w:rsid w:val="00190B89"/>
    <w:rsid w:val="0019207B"/>
    <w:rsid w:val="00196051"/>
    <w:rsid w:val="001A4084"/>
    <w:rsid w:val="001E3128"/>
    <w:rsid w:val="001F5C79"/>
    <w:rsid w:val="001F7B6F"/>
    <w:rsid w:val="00206A84"/>
    <w:rsid w:val="00220412"/>
    <w:rsid w:val="002334D5"/>
    <w:rsid w:val="002653D0"/>
    <w:rsid w:val="0026796D"/>
    <w:rsid w:val="002820DA"/>
    <w:rsid w:val="002D48B9"/>
    <w:rsid w:val="002F73E2"/>
    <w:rsid w:val="003144EF"/>
    <w:rsid w:val="003251EF"/>
    <w:rsid w:val="003305F2"/>
    <w:rsid w:val="0034015A"/>
    <w:rsid w:val="00342975"/>
    <w:rsid w:val="00344205"/>
    <w:rsid w:val="00352933"/>
    <w:rsid w:val="0037014E"/>
    <w:rsid w:val="00380621"/>
    <w:rsid w:val="003857FF"/>
    <w:rsid w:val="00394385"/>
    <w:rsid w:val="003A5C95"/>
    <w:rsid w:val="003B31BF"/>
    <w:rsid w:val="003D0892"/>
    <w:rsid w:val="003E36C4"/>
    <w:rsid w:val="003E7F62"/>
    <w:rsid w:val="003F4C20"/>
    <w:rsid w:val="00405265"/>
    <w:rsid w:val="004238DF"/>
    <w:rsid w:val="0044055F"/>
    <w:rsid w:val="0047025B"/>
    <w:rsid w:val="004A011F"/>
    <w:rsid w:val="004B459E"/>
    <w:rsid w:val="004D4278"/>
    <w:rsid w:val="005125DA"/>
    <w:rsid w:val="005155CF"/>
    <w:rsid w:val="0052251A"/>
    <w:rsid w:val="0053500F"/>
    <w:rsid w:val="005911F9"/>
    <w:rsid w:val="005D224E"/>
    <w:rsid w:val="006045A4"/>
    <w:rsid w:val="00604C22"/>
    <w:rsid w:val="006429D0"/>
    <w:rsid w:val="00657F7B"/>
    <w:rsid w:val="00697BA5"/>
    <w:rsid w:val="006A7FC9"/>
    <w:rsid w:val="00705745"/>
    <w:rsid w:val="0073492F"/>
    <w:rsid w:val="0077030D"/>
    <w:rsid w:val="00782904"/>
    <w:rsid w:val="00787792"/>
    <w:rsid w:val="0079098A"/>
    <w:rsid w:val="00794807"/>
    <w:rsid w:val="007C4F0D"/>
    <w:rsid w:val="008133CF"/>
    <w:rsid w:val="0081412D"/>
    <w:rsid w:val="00840B97"/>
    <w:rsid w:val="00870CC2"/>
    <w:rsid w:val="00886740"/>
    <w:rsid w:val="008E41C3"/>
    <w:rsid w:val="00921822"/>
    <w:rsid w:val="00940238"/>
    <w:rsid w:val="009508E8"/>
    <w:rsid w:val="00956561"/>
    <w:rsid w:val="009B1128"/>
    <w:rsid w:val="00A240D4"/>
    <w:rsid w:val="00A24562"/>
    <w:rsid w:val="00A87A5D"/>
    <w:rsid w:val="00A9187A"/>
    <w:rsid w:val="00A94194"/>
    <w:rsid w:val="00AA078E"/>
    <w:rsid w:val="00AB2B94"/>
    <w:rsid w:val="00AD407C"/>
    <w:rsid w:val="00AD67B1"/>
    <w:rsid w:val="00AF69AF"/>
    <w:rsid w:val="00B0699D"/>
    <w:rsid w:val="00B32339"/>
    <w:rsid w:val="00B32B2C"/>
    <w:rsid w:val="00B363E4"/>
    <w:rsid w:val="00B53AA2"/>
    <w:rsid w:val="00B54EE8"/>
    <w:rsid w:val="00B6102F"/>
    <w:rsid w:val="00BA5CAF"/>
    <w:rsid w:val="00BB0272"/>
    <w:rsid w:val="00BC7986"/>
    <w:rsid w:val="00BD0BC3"/>
    <w:rsid w:val="00C0572F"/>
    <w:rsid w:val="00C17080"/>
    <w:rsid w:val="00C859E9"/>
    <w:rsid w:val="00CD02A9"/>
    <w:rsid w:val="00CE1201"/>
    <w:rsid w:val="00CE3439"/>
    <w:rsid w:val="00D05502"/>
    <w:rsid w:val="00D31973"/>
    <w:rsid w:val="00D3651E"/>
    <w:rsid w:val="00D668DA"/>
    <w:rsid w:val="00DC0605"/>
    <w:rsid w:val="00DF0B6D"/>
    <w:rsid w:val="00DF593A"/>
    <w:rsid w:val="00E46D1F"/>
    <w:rsid w:val="00E53D06"/>
    <w:rsid w:val="00E66BB7"/>
    <w:rsid w:val="00E67B7B"/>
    <w:rsid w:val="00E757A8"/>
    <w:rsid w:val="00E94343"/>
    <w:rsid w:val="00E94591"/>
    <w:rsid w:val="00EB05E9"/>
    <w:rsid w:val="00EC1B6D"/>
    <w:rsid w:val="00ED5FE9"/>
    <w:rsid w:val="00EE5F40"/>
    <w:rsid w:val="00F1587C"/>
    <w:rsid w:val="00F975A2"/>
    <w:rsid w:val="00FA0802"/>
    <w:rsid w:val="00FC3531"/>
    <w:rsid w:val="00FC6550"/>
    <w:rsid w:val="00FD2C62"/>
    <w:rsid w:val="00FD3C20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5D41"/>
  <w15:docId w15:val="{22CC8268-2EB3-4B0A-A36A-C385F065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5A4"/>
  </w:style>
  <w:style w:type="paragraph" w:styleId="Nagwek1">
    <w:name w:val="heading 1"/>
    <w:basedOn w:val="Normalny"/>
    <w:next w:val="Normalny"/>
    <w:link w:val="Nagwek1Znak"/>
    <w:uiPriority w:val="9"/>
    <w:qFormat/>
    <w:rsid w:val="00385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7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7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7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7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7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7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7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7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7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7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7F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679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796D"/>
    <w:rPr>
      <w:color w:val="605E5C"/>
      <w:shd w:val="clear" w:color="auto" w:fill="E1DFDD"/>
    </w:rPr>
  </w:style>
  <w:style w:type="character" w:customStyle="1" w:styleId="adr">
    <w:name w:val="adr"/>
    <w:basedOn w:val="Domylnaczcionkaakapitu"/>
    <w:rsid w:val="004A011F"/>
  </w:style>
  <w:style w:type="paragraph" w:styleId="Nagwek">
    <w:name w:val="header"/>
    <w:basedOn w:val="Normalny"/>
    <w:link w:val="NagwekZnak"/>
    <w:uiPriority w:val="99"/>
    <w:unhideWhenUsed/>
    <w:rsid w:val="00192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07B"/>
  </w:style>
  <w:style w:type="paragraph" w:styleId="Stopka">
    <w:name w:val="footer"/>
    <w:basedOn w:val="Normalny"/>
    <w:link w:val="StopkaZnak"/>
    <w:uiPriority w:val="99"/>
    <w:unhideWhenUsed/>
    <w:rsid w:val="00192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1701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Tomasz Górski</cp:lastModifiedBy>
  <cp:revision>25</cp:revision>
  <cp:lastPrinted>2025-10-03T07:38:00Z</cp:lastPrinted>
  <dcterms:created xsi:type="dcterms:W3CDTF">2025-10-03T07:39:00Z</dcterms:created>
  <dcterms:modified xsi:type="dcterms:W3CDTF">2025-10-14T07:56:00Z</dcterms:modified>
</cp:coreProperties>
</file>